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A051F4">
        <w:rPr>
          <w:b/>
        </w:rPr>
        <w:t>Układy Elektryczne i Informatyczne w Przemyśle i Pojazdach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Wyższe harmoniczne prądów i napięć – istota, przyczyny powstawania, skutki oddziaływania</w:t>
            </w:r>
            <w:r>
              <w:t xml:space="preserve">. </w:t>
            </w:r>
            <w:r w:rsidRPr="003636AC"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Układy trójfazowe symetryczne i niesymetryczne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Zastosowanie przekształcenia </w:t>
            </w:r>
            <w:proofErr w:type="spellStart"/>
            <w:r w:rsidRPr="00C76BD8">
              <w:t>Laplace’a</w:t>
            </w:r>
            <w:proofErr w:type="spellEnd"/>
            <w:r w:rsidRPr="00C76BD8">
              <w:t xml:space="preserve"> do analizy obwodów elektrycznych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Synteza dwójników pasywnych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Obwody nieliniowe i metody ich analizy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B5534B">
            <w:pPr>
              <w:pStyle w:val="Bezodstpw"/>
            </w:pPr>
            <w:r w:rsidRPr="00C76BD8">
              <w:t xml:space="preserve">Równania </w:t>
            </w:r>
            <w:r w:rsidR="00B5534B">
              <w:t>opisujące pole elektromagnetyczne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Obliczanie sił i momentów w układach elektromagnetycznych liniowych i nieliniowych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Silnik o magnesach trwałych zasilany z układu przekształtnikowego, pracujący w trybie maszyny synchronicznej (PMSM) oraz w trybie </w:t>
            </w:r>
            <w:proofErr w:type="spellStart"/>
            <w:r w:rsidRPr="00C76BD8">
              <w:t>bezszczotkowej</w:t>
            </w:r>
            <w:proofErr w:type="spellEnd"/>
            <w:r w:rsidRPr="00C76BD8">
              <w:t xml:space="preserve"> maszyny prądu stałego (BLDC)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B5534B" w:rsidP="00B5534B">
            <w:pPr>
              <w:pStyle w:val="Bezodstpw"/>
            </w:pPr>
            <w:r>
              <w:t>Przetwornice DC/DC, s</w:t>
            </w:r>
            <w:r w:rsidR="005420EE" w:rsidRPr="00C76BD8">
              <w:t>truktury, zasady pracy oraz metody sterowania, podstawowe parametry i wielkości charakteryzujące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</w:t>
            </w:r>
            <w:r w:rsidRPr="00C76BD8">
              <w:t>rostownik</w:t>
            </w:r>
            <w:r>
              <w:t>i</w:t>
            </w:r>
            <w:r w:rsidRPr="00C76BD8">
              <w:t xml:space="preserve"> impulsow</w:t>
            </w:r>
            <w:r>
              <w:t>e,</w:t>
            </w:r>
            <w:r w:rsidRPr="00C76BD8">
              <w:t xml:space="preserve"> </w:t>
            </w:r>
            <w:r>
              <w:t>p</w:t>
            </w:r>
            <w:r w:rsidR="005420EE" w:rsidRPr="00C76BD8">
              <w:t>arametry, struktury, zasady pracy oraz metody sterowania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Sposoby wymiany ciepła</w:t>
            </w:r>
            <w:r>
              <w:t xml:space="preserve">. </w:t>
            </w:r>
            <w:r w:rsidRPr="003636AC">
              <w:rPr>
                <w:b/>
              </w:rPr>
              <w:t>[Technika świetlna i elektrotermia]</w:t>
            </w:r>
          </w:p>
        </w:tc>
      </w:tr>
      <w:tr w:rsidR="005420EE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2945D4" w:rsidP="002945D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1930A1" w:rsidP="001930A1">
            <w:pPr>
              <w:pStyle w:val="Bezodstpw"/>
            </w:pPr>
            <w:r w:rsidRPr="001930A1">
              <w:t>Kryteria projektowania oświetlenia wnętrz</w:t>
            </w:r>
            <w:r w:rsidR="005420EE" w:rsidRPr="001930A1">
              <w:t xml:space="preserve">. </w:t>
            </w:r>
            <w:r w:rsidR="005420EE" w:rsidRPr="001930A1">
              <w:rPr>
                <w:b/>
              </w:rPr>
              <w:t>[Technika świetlna i elektrotermia]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Pomiary wielkości nieelektrycznych, metody, ocena niedokładności wyników</w:t>
            </w:r>
            <w:r w:rsidR="005420EE">
              <w:t xml:space="preserve">. </w:t>
            </w:r>
            <w:r w:rsidR="005420EE" w:rsidRPr="003636AC">
              <w:rPr>
                <w:b/>
              </w:rPr>
              <w:t>[Pomiary elektryczne wielkości nieelektrycznych]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945D4" w:rsidP="002945D4">
            <w:pPr>
              <w:pStyle w:val="Bezodstpw"/>
            </w:pPr>
            <w:r>
              <w:t>Problematyka z</w:t>
            </w:r>
            <w:r w:rsidR="002C3FFD" w:rsidRPr="00C76BD8">
              <w:t>awilgoceni</w:t>
            </w:r>
            <w:r>
              <w:t>a</w:t>
            </w:r>
            <w:r w:rsidR="002C3FFD" w:rsidRPr="00C76BD8">
              <w:t xml:space="preserve"> układu izolacyjnego transformator</w:t>
            </w:r>
            <w:r>
              <w:t>ów -</w:t>
            </w:r>
            <w:r w:rsidR="002C3FFD" w:rsidRPr="00C76BD8">
              <w:t xml:space="preserve"> </w:t>
            </w:r>
            <w:r w:rsidR="002C3FFD">
              <w:t>p</w:t>
            </w:r>
            <w:r w:rsidR="005420EE" w:rsidRPr="00C76BD8">
              <w:t>rzyczyny, skutki i metody oceny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C3FFD" w:rsidP="002C3FFD">
            <w:pPr>
              <w:pStyle w:val="Bezodstpw"/>
            </w:pPr>
            <w:r>
              <w:t>W</w:t>
            </w:r>
            <w:r w:rsidR="005420EE" w:rsidRPr="00C76BD8">
              <w:t>yładowa</w:t>
            </w:r>
            <w:r>
              <w:t>nia</w:t>
            </w:r>
            <w:r w:rsidR="005420EE" w:rsidRPr="00C76BD8">
              <w:t xml:space="preserve"> niezupełn</w:t>
            </w:r>
            <w:r>
              <w:t>e</w:t>
            </w:r>
            <w:r w:rsidR="005420EE"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>, wymagania normatywne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</w:pPr>
            <w:r>
              <w:t>Budowa i działanie</w:t>
            </w:r>
            <w:r w:rsidR="005420EE" w:rsidRPr="002945D4">
              <w:t xml:space="preserve"> elektrowni węglowej. </w:t>
            </w:r>
            <w:r w:rsidR="005420EE" w:rsidRPr="002945D4">
              <w:rPr>
                <w:b/>
              </w:rPr>
              <w:t>[Elektroenergetyka]</w:t>
            </w:r>
            <w:r w:rsidR="005420EE" w:rsidRPr="002945D4">
              <w:t xml:space="preserve">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5420EE" w:rsidP="005420EE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2945D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AB7F04" w:rsidRDefault="002945D4" w:rsidP="009575B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C76BD8" w:rsidRDefault="002945D4" w:rsidP="009575B0">
            <w:pPr>
              <w:pStyle w:val="Bezodstpw"/>
            </w:pPr>
            <w:r w:rsidRPr="00C76BD8">
              <w:t>Metody rozwiązywania zadań optymalizacji wielokryterialnej</w:t>
            </w:r>
            <w:r>
              <w:t xml:space="preserve">. </w:t>
            </w:r>
            <w:r w:rsidRPr="003636AC">
              <w:rPr>
                <w:b/>
              </w:rPr>
              <w:t>[Algorytmy decyzyjne w elektroenergetyce]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Układy bezpieczeństwa czynnego stosowane w pojazdach (ABS, ASR, ESP)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[Układy elektryczne i elektroniczne w pojazdach]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</w:rPr>
            </w:pPr>
            <w:r w:rsidRPr="00B74561">
              <w:rPr>
                <w:rFonts w:cstheme="minorHAnsi"/>
              </w:rPr>
              <w:t>Czujniki przyspieszenia stosowane w pojazdach samochodowych</w:t>
            </w:r>
            <w:r>
              <w:rPr>
                <w:rFonts w:cstheme="minorHAnsi"/>
              </w:rPr>
              <w:t>.</w:t>
            </w:r>
            <w:r w:rsidRPr="00B74561">
              <w:rPr>
                <w:rFonts w:cstheme="minorHAnsi"/>
              </w:rPr>
              <w:t xml:space="preserve"> </w:t>
            </w:r>
            <w:r w:rsidRPr="00B74561">
              <w:rPr>
                <w:rFonts w:cstheme="minorHAnsi"/>
                <w:b/>
              </w:rPr>
              <w:t>[Układy elektryczne i elektroniczne w pojazdach]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Samochodowe systemy wtryskowe silników o zapłonie samoczynnym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[Układy elektryczne i elektroniczne w pojazdach]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 xml:space="preserve">Budowa i zasada działania systemu </w:t>
            </w:r>
            <w:proofErr w:type="spellStart"/>
            <w:r w:rsidRPr="00B74561">
              <w:rPr>
                <w:rFonts w:cstheme="minorHAnsi"/>
                <w:color w:val="000000"/>
              </w:rPr>
              <w:t>Common</w:t>
            </w:r>
            <w:proofErr w:type="spellEnd"/>
            <w:r w:rsidRPr="00B7456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74561">
              <w:rPr>
                <w:rFonts w:cstheme="minorHAnsi"/>
                <w:color w:val="000000"/>
              </w:rPr>
              <w:t>Rail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[Układy elektryczne i elektroniczne w pojazdach]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Magistrale danych w pojazdach samochodowych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[Układy elektryczne i elektroniczne w pojazdach]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</w:rPr>
            </w:pPr>
            <w:r w:rsidRPr="00B74561">
              <w:rPr>
                <w:rFonts w:cstheme="minorHAnsi"/>
              </w:rPr>
              <w:t>Regulator PID</w:t>
            </w:r>
            <w:r>
              <w:rPr>
                <w:rFonts w:cstheme="minorHAnsi"/>
              </w:rPr>
              <w:t>.</w:t>
            </w:r>
            <w:r w:rsidRPr="00B74561">
              <w:rPr>
                <w:rFonts w:cstheme="minorHAnsi"/>
              </w:rPr>
              <w:t xml:space="preserve"> </w:t>
            </w:r>
            <w:r w:rsidRPr="00B74561">
              <w:rPr>
                <w:rFonts w:cstheme="minorHAnsi"/>
                <w:b/>
              </w:rPr>
              <w:t>[Automatyka i informatyka w przemyśle i pojazdach]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</w:rPr>
            </w:pPr>
            <w:r w:rsidRPr="00B74561">
              <w:rPr>
                <w:rFonts w:cstheme="minorHAnsi"/>
              </w:rPr>
              <w:t>Dobór parametrów regulatora PID</w:t>
            </w:r>
            <w:r>
              <w:rPr>
                <w:rFonts w:cstheme="minorHAnsi"/>
              </w:rPr>
              <w:t>.</w:t>
            </w:r>
            <w:r w:rsidRPr="00B74561">
              <w:rPr>
                <w:rFonts w:cstheme="minorHAnsi"/>
              </w:rPr>
              <w:t xml:space="preserve"> </w:t>
            </w:r>
            <w:r w:rsidRPr="00B74561">
              <w:rPr>
                <w:rFonts w:cstheme="minorHAnsi"/>
                <w:b/>
              </w:rPr>
              <w:t>[Automatyka i informatyka w przemyśle i pojazdach]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Elementy</w:t>
            </w:r>
            <w:r>
              <w:rPr>
                <w:rFonts w:cstheme="minorHAnsi"/>
                <w:color w:val="000000"/>
              </w:rPr>
              <w:t xml:space="preserve"> układu sprężonego powietrza. </w:t>
            </w:r>
            <w:r w:rsidRPr="00B74561">
              <w:rPr>
                <w:rFonts w:cstheme="minorHAnsi"/>
                <w:b/>
                <w:color w:val="000000"/>
              </w:rPr>
              <w:t>[Automatyka i informatyka w przemyśle i pojazdach]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Sterowniki PLC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[Automatyka i informatyka w przemyśle i pojazdach]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Redundancje w systemach SCADA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[Systemy SCADA i sterowniki PLC]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Funkcje i zadania systemów SCADA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[Systemy SCADA i sterowniki PLC]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Czujki ruchu, gazów i przeciwpożarowe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[Techniki zabezpieczenia mienia]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Praca systemów alarmowych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[Techniki zabezpieczenia mienia]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Technologia ASP.NET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[Technologie internetowe]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lastRenderedPageBreak/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</w:rPr>
            </w:pPr>
            <w:r w:rsidRPr="00B74561">
              <w:rPr>
                <w:rFonts w:cstheme="minorHAnsi"/>
              </w:rPr>
              <w:t>Bazy danych w technologii ASP.NET</w:t>
            </w:r>
            <w:r>
              <w:rPr>
                <w:rFonts w:cstheme="minorHAnsi"/>
              </w:rPr>
              <w:t>.</w:t>
            </w:r>
            <w:r w:rsidRPr="00B74561">
              <w:rPr>
                <w:rFonts w:cstheme="minorHAnsi"/>
              </w:rPr>
              <w:t xml:space="preserve"> </w:t>
            </w:r>
            <w:r w:rsidRPr="00B74561">
              <w:rPr>
                <w:rFonts w:cstheme="minorHAnsi"/>
                <w:b/>
              </w:rPr>
              <w:t>[Technologie internetowe]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Pojazdy hybrydowe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B74561">
              <w:rPr>
                <w:rFonts w:cstheme="minorHAnsi"/>
                <w:b/>
                <w:color w:val="000000"/>
              </w:rPr>
              <w:t>[Pojazdy hybrydowe]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Pojazdy elektryczne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B74561">
              <w:rPr>
                <w:rFonts w:cstheme="minorHAnsi"/>
                <w:b/>
                <w:color w:val="000000"/>
              </w:rPr>
              <w:t>[Pojazdy hybrydowe]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Magazyny energii elektrycznej i ich podstawowe parametry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[Pojazdy hybrydowe]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Default="009575B0" w:rsidP="009575B0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Klasy i kat</w:t>
            </w:r>
            <w:r>
              <w:rPr>
                <w:rFonts w:cstheme="minorHAnsi"/>
                <w:color w:val="000000"/>
              </w:rPr>
              <w:t xml:space="preserve">egorie budynków inteligentnych. </w:t>
            </w:r>
            <w:r w:rsidRPr="00B74561">
              <w:rPr>
                <w:rFonts w:cstheme="minorHAnsi"/>
                <w:b/>
                <w:color w:val="000000"/>
              </w:rPr>
              <w:t>[Budynek inteligentny]</w:t>
            </w:r>
          </w:p>
        </w:tc>
      </w:tr>
      <w:tr w:rsidR="009575B0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575B0" w:rsidRPr="00AB7F04" w:rsidRDefault="009575B0" w:rsidP="009575B0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575B0" w:rsidRPr="00B74561" w:rsidRDefault="009575B0" w:rsidP="009575B0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Bezprzewodowe i przewodowe systemy w budynku inteligentnym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[Budynek inteligentny]</w:t>
            </w:r>
          </w:p>
        </w:tc>
      </w:tr>
    </w:tbl>
    <w:p w:rsidR="0078258F" w:rsidRDefault="0078258F" w:rsidP="009575B0">
      <w:pPr>
        <w:spacing w:after="0" w:line="240" w:lineRule="auto"/>
      </w:pPr>
    </w:p>
    <w:sectPr w:rsidR="0078258F" w:rsidSect="00390FE4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18" w:rsidRDefault="00C26218">
      <w:pPr>
        <w:spacing w:after="0" w:line="240" w:lineRule="auto"/>
      </w:pPr>
      <w:r>
        <w:separator/>
      </w:r>
    </w:p>
  </w:endnote>
  <w:endnote w:type="continuationSeparator" w:id="0">
    <w:p w:rsidR="00C26218" w:rsidRDefault="00C2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18" w:rsidRDefault="00C26218">
      <w:pPr>
        <w:spacing w:after="0" w:line="240" w:lineRule="auto"/>
      </w:pPr>
      <w:r>
        <w:separator/>
      </w:r>
    </w:p>
  </w:footnote>
  <w:footnote w:type="continuationSeparator" w:id="0">
    <w:p w:rsidR="00C26218" w:rsidRDefault="00C2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A436C"/>
    <w:rsid w:val="000A6EFB"/>
    <w:rsid w:val="000B56B4"/>
    <w:rsid w:val="00152108"/>
    <w:rsid w:val="001930A1"/>
    <w:rsid w:val="00214E43"/>
    <w:rsid w:val="00251452"/>
    <w:rsid w:val="00260E54"/>
    <w:rsid w:val="00263161"/>
    <w:rsid w:val="002945D4"/>
    <w:rsid w:val="002C2DA2"/>
    <w:rsid w:val="002C3FFD"/>
    <w:rsid w:val="002E18C5"/>
    <w:rsid w:val="00301A21"/>
    <w:rsid w:val="003209D4"/>
    <w:rsid w:val="003636AC"/>
    <w:rsid w:val="00390FE4"/>
    <w:rsid w:val="003C28D5"/>
    <w:rsid w:val="003D0095"/>
    <w:rsid w:val="0040250A"/>
    <w:rsid w:val="00440E87"/>
    <w:rsid w:val="00441E1A"/>
    <w:rsid w:val="00457BF9"/>
    <w:rsid w:val="004B463A"/>
    <w:rsid w:val="004F4FC5"/>
    <w:rsid w:val="004F6AE4"/>
    <w:rsid w:val="005420EE"/>
    <w:rsid w:val="005B7198"/>
    <w:rsid w:val="005F7205"/>
    <w:rsid w:val="0063706F"/>
    <w:rsid w:val="00642F8F"/>
    <w:rsid w:val="00660A32"/>
    <w:rsid w:val="006E1B1B"/>
    <w:rsid w:val="006F38D0"/>
    <w:rsid w:val="0070440F"/>
    <w:rsid w:val="007251B4"/>
    <w:rsid w:val="00765C1A"/>
    <w:rsid w:val="00771EB2"/>
    <w:rsid w:val="0078258F"/>
    <w:rsid w:val="007A1F09"/>
    <w:rsid w:val="007C5B3F"/>
    <w:rsid w:val="008139C8"/>
    <w:rsid w:val="00822D10"/>
    <w:rsid w:val="008F5203"/>
    <w:rsid w:val="009419F4"/>
    <w:rsid w:val="009575B0"/>
    <w:rsid w:val="00960C90"/>
    <w:rsid w:val="00A051F4"/>
    <w:rsid w:val="00A1369B"/>
    <w:rsid w:val="00A512FE"/>
    <w:rsid w:val="00AB3D10"/>
    <w:rsid w:val="00AB66F7"/>
    <w:rsid w:val="00AB7F04"/>
    <w:rsid w:val="00AD2BC5"/>
    <w:rsid w:val="00AE5D4D"/>
    <w:rsid w:val="00B45FBB"/>
    <w:rsid w:val="00B5534B"/>
    <w:rsid w:val="00B6106C"/>
    <w:rsid w:val="00BA43A4"/>
    <w:rsid w:val="00BB0406"/>
    <w:rsid w:val="00BE37A4"/>
    <w:rsid w:val="00C02524"/>
    <w:rsid w:val="00C07B3D"/>
    <w:rsid w:val="00C26218"/>
    <w:rsid w:val="00C72B0E"/>
    <w:rsid w:val="00C763C4"/>
    <w:rsid w:val="00CA4F20"/>
    <w:rsid w:val="00CB4B7E"/>
    <w:rsid w:val="00CE1C98"/>
    <w:rsid w:val="00CE4F0D"/>
    <w:rsid w:val="00CF734F"/>
    <w:rsid w:val="00D0695C"/>
    <w:rsid w:val="00D07E0C"/>
    <w:rsid w:val="00D773B5"/>
    <w:rsid w:val="00DA02A3"/>
    <w:rsid w:val="00E05A0E"/>
    <w:rsid w:val="00E253B4"/>
    <w:rsid w:val="00E54269"/>
    <w:rsid w:val="00E57597"/>
    <w:rsid w:val="00E77F9A"/>
    <w:rsid w:val="00EF5B8E"/>
    <w:rsid w:val="00F45927"/>
    <w:rsid w:val="00F74C82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58</cp:revision>
  <dcterms:created xsi:type="dcterms:W3CDTF">2017-11-30T21:29:00Z</dcterms:created>
  <dcterms:modified xsi:type="dcterms:W3CDTF">2021-01-06T22:36:00Z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