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F" w:rsidRDefault="00CE4F0D">
      <w:pPr>
        <w:spacing w:before="80" w:after="80" w:line="240" w:lineRule="auto"/>
        <w:jc w:val="center"/>
      </w:pPr>
      <w:r>
        <w:t xml:space="preserve">Lista </w:t>
      </w:r>
      <w:r w:rsidR="0027744C">
        <w:t xml:space="preserve">zagadnień </w:t>
      </w:r>
      <w:r>
        <w:t>na egzamin dyplomowy</w:t>
      </w:r>
    </w:p>
    <w:p w:rsidR="0078258F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</w:r>
      <w:r>
        <w:tab/>
      </w:r>
      <w:r w:rsidR="00CE4F0D">
        <w:t xml:space="preserve">Stopień studiów: </w:t>
      </w:r>
      <w:r>
        <w:t xml:space="preserve">  </w:t>
      </w:r>
      <w:r w:rsidR="00CE4F0D" w:rsidRPr="00AE5D4D">
        <w:rPr>
          <w:b/>
        </w:rPr>
        <w:t>pierwszy</w:t>
      </w:r>
    </w:p>
    <w:p w:rsidR="00E412A2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E412A2">
        <w:t>Specjalność:</w:t>
      </w:r>
      <w:r>
        <w:rPr>
          <w:b/>
        </w:rPr>
        <w:t xml:space="preserve">   </w:t>
      </w:r>
      <w:r w:rsidR="003375CD">
        <w:rPr>
          <w:b/>
        </w:rPr>
        <w:t>Systemy Elektroenergetyczne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27744C" w:rsidP="002774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BA43A4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Moce w obwodach prądu przemiennego i kompensacja mocy biernej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Teoria obwodów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27744C" w:rsidP="00DB6E27">
            <w:pPr>
              <w:pStyle w:val="Bezodstpw"/>
            </w:pPr>
            <w:r>
              <w:t>Zjawisko r</w:t>
            </w:r>
            <w:r w:rsidR="00BA43A4" w:rsidRPr="00BA43A4">
              <w:t>ezonans</w:t>
            </w:r>
            <w:r>
              <w:t>u</w:t>
            </w:r>
            <w:r w:rsidR="00BA43A4" w:rsidRPr="00BA43A4">
              <w:t xml:space="preserve"> </w:t>
            </w:r>
            <w:r w:rsidR="00DB6E27">
              <w:t xml:space="preserve">oraz stany nieustalone </w:t>
            </w:r>
            <w:r w:rsidR="00BA43A4" w:rsidRPr="00BA43A4">
              <w:t>w obwodach 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Teoria obwodów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Obwody elektryczne i magnetyczne oraz prawa w nich obowiązujące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Teoria obwodów, Teoria pola elektromagnetycznego, 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27744C" w:rsidP="0027744C">
            <w:pPr>
              <w:pStyle w:val="Bezodstpw"/>
            </w:pPr>
            <w:r>
              <w:t>M</w:t>
            </w:r>
            <w:r w:rsidR="00BA43A4" w:rsidRPr="00BA43A4">
              <w:t>odulacj</w:t>
            </w:r>
            <w:r>
              <w:t>a</w:t>
            </w:r>
            <w:r w:rsidR="00BA43A4" w:rsidRPr="00BA43A4">
              <w:t xml:space="preserve"> </w:t>
            </w:r>
            <w:r>
              <w:t>sygnałów w telekomunikacji.</w:t>
            </w:r>
            <w:r w:rsidR="00CF734F">
              <w:t xml:space="preserve">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Wprowadzenie do telekomunikacji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Numeryczne rozwiązywanie równań – liniowych, nieliniowych lub różniczkowych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Komputeryzacja projektowania w elektrotechnice, Metody numeryczne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774DBA" w:rsidP="00BA43A4">
            <w:pPr>
              <w:pStyle w:val="Bezodstpw"/>
            </w:pPr>
            <w:r>
              <w:t>Sposoby pozyskiwania energii elektrycznej ze źródeł odnawialnych. (</w:t>
            </w:r>
            <w:r w:rsidR="00BA43A4" w:rsidRPr="00BA43A4">
              <w:t>Ogniwa fotowoltaiczne, charakterystyki prądowo-napięciowe ogniw</w:t>
            </w:r>
            <w:r w:rsidR="00CF734F">
              <w:t>.</w:t>
            </w:r>
            <w:r>
              <w:t>)</w:t>
            </w:r>
            <w:r w:rsidR="00CF734F">
              <w:t xml:space="preserve">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Odnawialne źródła energii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774DBA" w:rsidP="00774DBA">
            <w:pPr>
              <w:pStyle w:val="Bezodstpw"/>
            </w:pPr>
            <w:r w:rsidRPr="00BA43A4">
              <w:t>Transformator</w:t>
            </w:r>
            <w:r>
              <w:t>y, budowa, zasada działania, schemat zastępczy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774DBA">
            <w:pPr>
              <w:pStyle w:val="Bezodstpw"/>
            </w:pPr>
            <w:r w:rsidRPr="00BA43A4">
              <w:t xml:space="preserve">Metody rozruchu i regulacji prędkości obrotowej silników </w:t>
            </w:r>
            <w:r w:rsidR="00774DBA">
              <w:t>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774DBA" w:rsidP="00774DBA">
            <w:pPr>
              <w:pStyle w:val="Bezodstpw"/>
            </w:pPr>
            <w:r>
              <w:t>F</w:t>
            </w:r>
            <w:r w:rsidRPr="00BA43A4">
              <w:t>alownik</w:t>
            </w:r>
            <w:r>
              <w:t>i</w:t>
            </w:r>
            <w:r w:rsidRPr="00BA43A4">
              <w:t xml:space="preserve"> napięcia</w:t>
            </w:r>
            <w:r>
              <w:t>, s</w:t>
            </w:r>
            <w:r w:rsidR="00BA43A4" w:rsidRPr="00BA43A4">
              <w:t>truktury, zasady pracy oraz metody sterowania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Elektronika i energoelektronika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5D5AD7">
            <w:pPr>
              <w:pStyle w:val="Bezodstpw"/>
            </w:pPr>
            <w:r w:rsidRPr="00BA43A4">
              <w:t>Podstawowe wielkości fotometryczne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Podstawy techniki świetlnej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D844FE">
            <w:pPr>
              <w:pStyle w:val="Bezodstpw"/>
            </w:pPr>
            <w:r w:rsidRPr="00BA43A4">
              <w:t xml:space="preserve">Metody, przyrządy i układy pomiarowe oraz zasady wyznaczania niedokładności </w:t>
            </w:r>
            <w:r w:rsidR="00D844FE">
              <w:t xml:space="preserve">w </w:t>
            </w:r>
            <w:r w:rsidRPr="00BA43A4">
              <w:t>pomiarach wielkości 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Metrologia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>Światłowody, z</w:t>
            </w:r>
            <w:r w:rsidR="00BA43A4" w:rsidRPr="00BA43A4">
              <w:t>asada działania, rodzaje, parametry i obszary zastosowań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Optoelektronika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D844FE" w:rsidRDefault="006855FB" w:rsidP="00BA43A4">
            <w:pPr>
              <w:pStyle w:val="Bezodstpw"/>
            </w:pPr>
            <w:r>
              <w:t>U</w:t>
            </w:r>
            <w:r w:rsidR="00BA43A4" w:rsidRPr="00D844FE">
              <w:t>kłady cieplne w elektrociepłowni parowej</w:t>
            </w:r>
            <w:r w:rsidR="00CF734F" w:rsidRPr="00D844FE">
              <w:t xml:space="preserve">. </w:t>
            </w:r>
            <w:r w:rsidR="00CF734F" w:rsidRPr="00D844FE">
              <w:rPr>
                <w:b/>
              </w:rPr>
              <w:t>[</w:t>
            </w:r>
            <w:r w:rsidR="00BA43A4" w:rsidRPr="00D844FE">
              <w:rPr>
                <w:b/>
              </w:rPr>
              <w:t>Elektroenergetyka</w:t>
            </w:r>
            <w:r w:rsidR="00CF734F" w:rsidRPr="00D844FE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>Podstawowe typy regulatorów w układach automatycznej regulacji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Automatyka i regulacja automatyczna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Mechanizmy przebicia elektrycznego dielektryków stałych, ciekłych i gazowych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Technika wysokich napięć</w:t>
            </w:r>
            <w:r w:rsidR="00CF734F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BA43A4">
            <w:pPr>
              <w:pStyle w:val="Bezodstpw"/>
            </w:pPr>
            <w:r>
              <w:t>C</w:t>
            </w:r>
            <w:r w:rsidR="00BA43A4" w:rsidRPr="00BA43A4">
              <w:t>iecze elektroizolacyjne stosowane w urządzeniach elektroenergetycznych wysokiego napięcia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Inżynieria materiałowa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RPr="006855F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6855FB" w:rsidRDefault="00F0361A" w:rsidP="00F0361A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6855FB" w:rsidRDefault="006855FB" w:rsidP="00BA43A4">
            <w:pPr>
              <w:pStyle w:val="Bezodstpw"/>
            </w:pPr>
            <w:r w:rsidRPr="006855FB">
              <w:t xml:space="preserve">Cieplne i dynamiczne oddziaływania prądów roboczych i przeciążeniowych. </w:t>
            </w:r>
            <w:r w:rsidRPr="006855FB">
              <w:rPr>
                <w:b/>
              </w:rPr>
              <w:t>[Urządzenia elektryczne]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 xml:space="preserve">Bezpieczeństwo </w:t>
            </w:r>
            <w:r w:rsidR="00BA43A4" w:rsidRPr="00BA43A4">
              <w:t>systemu elektroenergetycznego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MO –Energetyka w Unii Europejskiej i bezpieczeństwo energetyczne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BA43A4">
            <w:pPr>
              <w:pStyle w:val="Bezodstpw"/>
            </w:pPr>
            <w:r>
              <w:t>Z</w:t>
            </w:r>
            <w:r w:rsidR="00BA43A4" w:rsidRPr="00BA43A4">
              <w:t>abezpieczenia linii wysokiego napięcia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MO – Pomiary i automatyka w elektroenergetyce</w:t>
            </w:r>
            <w:r w:rsidR="00CF734F" w:rsidRPr="005F7205">
              <w:rPr>
                <w:b/>
              </w:rPr>
              <w:t>]</w:t>
            </w:r>
            <w:r w:rsidR="00BA43A4" w:rsidRPr="005F7205">
              <w:rPr>
                <w:b/>
              </w:rPr>
              <w:t xml:space="preserve"> </w:t>
            </w:r>
          </w:p>
        </w:tc>
      </w:tr>
      <w:tr w:rsidR="00F0361A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0361A" w:rsidRPr="00AB7F04" w:rsidRDefault="00F0361A" w:rsidP="004A00B0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0361A" w:rsidRPr="00BA43A4" w:rsidRDefault="00F0361A" w:rsidP="004A00B0">
            <w:pPr>
              <w:pStyle w:val="Bezodstpw"/>
            </w:pPr>
            <w:r w:rsidRPr="00BA43A4">
              <w:t>Regulacja napięcia w sieciach elektroenergetycznych</w:t>
            </w:r>
            <w:r>
              <w:t xml:space="preserve">. </w:t>
            </w:r>
            <w:r w:rsidRPr="005F7205">
              <w:rPr>
                <w:b/>
              </w:rPr>
              <w:t>[Przesył i dystrybucja energii elektrycznej]</w:t>
            </w:r>
          </w:p>
        </w:tc>
      </w:tr>
      <w:tr w:rsidR="00BA4A1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Default="00BA4A17" w:rsidP="004A00B0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Pr="00560E62" w:rsidRDefault="00BA4A17" w:rsidP="00975367">
            <w:pPr>
              <w:pStyle w:val="Bezodstpw"/>
            </w:pPr>
            <w:r w:rsidRPr="00560E62">
              <w:rPr>
                <w:color w:val="000000" w:themeColor="text1"/>
              </w:rPr>
              <w:t xml:space="preserve">Zasady użytkowania bloku energetycznego podczas pracy w stanach ustalonych i nieustalonych. </w:t>
            </w:r>
            <w:r w:rsidRPr="00560E62">
              <w:rPr>
                <w:b/>
                <w:color w:val="000000" w:themeColor="text1"/>
              </w:rPr>
              <w:t>[Eksploatacja w elektrowniach i elektrociepłowniach]</w:t>
            </w:r>
            <w:bookmarkStart w:id="0" w:name="_GoBack"/>
            <w:bookmarkEnd w:id="0"/>
          </w:p>
        </w:tc>
      </w:tr>
      <w:tr w:rsidR="00BA4A1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Default="00BA4A17" w:rsidP="004A00B0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Pr="00560E62" w:rsidRDefault="00BA4A17" w:rsidP="00975367">
            <w:pPr>
              <w:pStyle w:val="Bezodstpw"/>
            </w:pPr>
            <w:r w:rsidRPr="00560E62">
              <w:t xml:space="preserve">Odstawienie bloku energetycznego do rezerwy i remontu. </w:t>
            </w:r>
            <w:r w:rsidRPr="00560E62">
              <w:rPr>
                <w:b/>
              </w:rPr>
              <w:t>[Eksploatacja w elektrowniach i elektrociepłowniach]</w:t>
            </w:r>
          </w:p>
        </w:tc>
      </w:tr>
      <w:tr w:rsidR="00BA4A1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Default="00BA4A17" w:rsidP="004A00B0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Pr="00560E62" w:rsidRDefault="00BA4A17" w:rsidP="00975367">
            <w:pPr>
              <w:pStyle w:val="Bezodstpw"/>
            </w:pPr>
            <w:r w:rsidRPr="00560E62">
              <w:t xml:space="preserve">Zagadnienie  uruchamiania bloku energetycznego ze stanu zimnego. </w:t>
            </w:r>
            <w:r w:rsidRPr="00560E62">
              <w:rPr>
                <w:b/>
              </w:rPr>
              <w:t>[Eksploatacja w elektrowniach i elektrociepłowniach]</w:t>
            </w:r>
          </w:p>
        </w:tc>
      </w:tr>
      <w:tr w:rsidR="00BA4A1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Default="00BA4A17" w:rsidP="004A00B0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Pr="00560E62" w:rsidRDefault="00BA4A17" w:rsidP="00975367">
            <w:pPr>
              <w:pStyle w:val="Bezodstpw"/>
            </w:pPr>
            <w:r w:rsidRPr="00560E62">
              <w:t xml:space="preserve">Obieg cieplny </w:t>
            </w:r>
            <w:proofErr w:type="spellStart"/>
            <w:r w:rsidRPr="00560E62">
              <w:t>Rankine’a</w:t>
            </w:r>
            <w:proofErr w:type="spellEnd"/>
            <w:r w:rsidRPr="00560E62">
              <w:t xml:space="preserve"> i sposoby zwiększania sprawności obiegu. </w:t>
            </w:r>
            <w:r w:rsidRPr="00560E62">
              <w:rPr>
                <w:b/>
              </w:rPr>
              <w:t>[Wytwarzanie energii elektrycznej]</w:t>
            </w:r>
          </w:p>
        </w:tc>
      </w:tr>
      <w:tr w:rsidR="00BA4A1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Default="00BA4A17" w:rsidP="004A00B0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Pr="00560E62" w:rsidRDefault="00BA4A17" w:rsidP="00975367">
            <w:pPr>
              <w:pStyle w:val="Bezodstpw"/>
            </w:pPr>
            <w:r w:rsidRPr="00560E62">
              <w:t xml:space="preserve">Praca  turbiny parowej. </w:t>
            </w:r>
            <w:r w:rsidRPr="00560E62">
              <w:rPr>
                <w:b/>
              </w:rPr>
              <w:t>[Wytwarzanie energii elektrycznej]</w:t>
            </w:r>
          </w:p>
        </w:tc>
      </w:tr>
      <w:tr w:rsidR="00BA4A1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Default="00BA4A17" w:rsidP="004A00B0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Pr="00560E62" w:rsidRDefault="00BA4A17" w:rsidP="00975367">
            <w:pPr>
              <w:pStyle w:val="Bezodstpw"/>
            </w:pPr>
            <w:r w:rsidRPr="00560E62">
              <w:t xml:space="preserve">Sprawność  kotła energetycznego. </w:t>
            </w:r>
            <w:r w:rsidRPr="00560E62">
              <w:rPr>
                <w:b/>
              </w:rPr>
              <w:t>[Wytwarzanie energii elektrycznej]</w:t>
            </w:r>
          </w:p>
        </w:tc>
      </w:tr>
      <w:tr w:rsidR="00BA4A1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Default="00BA4A17" w:rsidP="004A00B0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Pr="00560E62" w:rsidRDefault="00BA4A17" w:rsidP="00975367">
            <w:pPr>
              <w:pStyle w:val="Bezodstpw"/>
            </w:pPr>
            <w:r w:rsidRPr="00560E62">
              <w:t xml:space="preserve">Sprawność wytwarzania energii elektrycznej, cieplnej i elektrociepłowni. </w:t>
            </w:r>
            <w:r w:rsidRPr="00560E62">
              <w:rPr>
                <w:b/>
              </w:rPr>
              <w:t>[Wytwarzanie energii elektrycznej]</w:t>
            </w:r>
          </w:p>
        </w:tc>
      </w:tr>
      <w:tr w:rsidR="00BA4A1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Default="00BA4A17" w:rsidP="004A00B0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Pr="00560E62" w:rsidRDefault="00BA4A17" w:rsidP="00975367">
            <w:pPr>
              <w:pStyle w:val="Bezodstpw"/>
            </w:pPr>
            <w:r w:rsidRPr="00560E62">
              <w:t xml:space="preserve">Elektrownie gazowo-parowe. </w:t>
            </w:r>
            <w:r w:rsidRPr="00560E62">
              <w:rPr>
                <w:b/>
              </w:rPr>
              <w:t>[Wytwarzanie energii elektrycznej]</w:t>
            </w:r>
          </w:p>
        </w:tc>
      </w:tr>
      <w:tr w:rsidR="00BA4A1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Default="00BA4A17" w:rsidP="004A00B0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Pr="00560E62" w:rsidRDefault="00BA4A17" w:rsidP="00975367">
            <w:pPr>
              <w:pStyle w:val="Bezodstpw"/>
            </w:pPr>
            <w:r w:rsidRPr="00560E62">
              <w:t xml:space="preserve">Turbiny wodne stosowane w elektrowniach wodnych. </w:t>
            </w:r>
            <w:r w:rsidRPr="00560E62">
              <w:rPr>
                <w:b/>
              </w:rPr>
              <w:t>[Wytwarzanie energii elektrycznej]</w:t>
            </w:r>
          </w:p>
        </w:tc>
      </w:tr>
      <w:tr w:rsidR="00BA4A1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Default="00BA4A17" w:rsidP="004A00B0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Pr="00560E62" w:rsidRDefault="00BA4A17" w:rsidP="00975367">
            <w:pPr>
              <w:pStyle w:val="Bezodstpw"/>
            </w:pPr>
            <w:r w:rsidRPr="00560E62">
              <w:t xml:space="preserve">Ocena  efektywności ekonomicznej inwestycji. </w:t>
            </w:r>
            <w:r w:rsidRPr="00560E62">
              <w:rPr>
                <w:b/>
              </w:rPr>
              <w:t>[Ekonomia i zarządzanie w elektroenergetyce]</w:t>
            </w:r>
          </w:p>
        </w:tc>
      </w:tr>
      <w:tr w:rsidR="00BA4A1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Default="00BA4A17" w:rsidP="004A00B0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Pr="00560E62" w:rsidRDefault="00BA4A17" w:rsidP="00975367">
            <w:pPr>
              <w:pStyle w:val="Bezodstpw"/>
            </w:pPr>
            <w:r w:rsidRPr="00560E62">
              <w:t xml:space="preserve">Kryterium kosztów rocznych. </w:t>
            </w:r>
            <w:r w:rsidRPr="00560E62">
              <w:rPr>
                <w:b/>
              </w:rPr>
              <w:t>[Ekonomia i zarządzanie w elektroenergetyce]</w:t>
            </w:r>
          </w:p>
        </w:tc>
      </w:tr>
      <w:tr w:rsidR="00BA4A1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Default="00BA4A17" w:rsidP="004A00B0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Pr="00560E62" w:rsidRDefault="00BA4A17" w:rsidP="00975367">
            <w:pPr>
              <w:pStyle w:val="Bezodstpw"/>
            </w:pPr>
            <w:r>
              <w:t>E</w:t>
            </w:r>
            <w:r w:rsidRPr="00560E62">
              <w:t>lektrowni</w:t>
            </w:r>
            <w:r>
              <w:t>e</w:t>
            </w:r>
            <w:r w:rsidRPr="00560E62">
              <w:t xml:space="preserve"> jądrow</w:t>
            </w:r>
            <w:r>
              <w:t xml:space="preserve">e </w:t>
            </w:r>
            <w:r w:rsidRPr="00560E62">
              <w:t xml:space="preserve">z reaktorem typu PWR i BWR. </w:t>
            </w:r>
            <w:r w:rsidRPr="00560E62">
              <w:rPr>
                <w:b/>
              </w:rPr>
              <w:t>[Podstawy energetyki jądrowej]</w:t>
            </w:r>
          </w:p>
        </w:tc>
      </w:tr>
      <w:tr w:rsidR="00BA4A1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Default="00BA4A17" w:rsidP="004A00B0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Pr="00560E62" w:rsidRDefault="00BA4A17" w:rsidP="00975367">
            <w:pPr>
              <w:pStyle w:val="Bezodstpw"/>
            </w:pPr>
            <w:r w:rsidRPr="00560E62">
              <w:t xml:space="preserve">Cykl paliwowy reaktorów </w:t>
            </w:r>
            <w:proofErr w:type="spellStart"/>
            <w:r w:rsidRPr="00560E62">
              <w:t>lekkowodnych</w:t>
            </w:r>
            <w:proofErr w:type="spellEnd"/>
            <w:r w:rsidRPr="00560E62">
              <w:t xml:space="preserve">. </w:t>
            </w:r>
            <w:r w:rsidRPr="00560E62">
              <w:rPr>
                <w:b/>
              </w:rPr>
              <w:t>[Podstawy energetyki jądrowej]</w:t>
            </w:r>
          </w:p>
        </w:tc>
      </w:tr>
      <w:tr w:rsidR="00BA4A1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Default="00BA4A17" w:rsidP="004A00B0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Pr="00560E62" w:rsidRDefault="00BA4A17" w:rsidP="00975367">
            <w:pPr>
              <w:pStyle w:val="Bezodstpw"/>
            </w:pPr>
            <w:r w:rsidRPr="00560E62">
              <w:t xml:space="preserve">Zagadnienie automatycznej regulacji parametrów cieplnych w elektrowni parowej. </w:t>
            </w:r>
            <w:r w:rsidRPr="00560E62">
              <w:rPr>
                <w:b/>
              </w:rPr>
              <w:t>[Eksploatacja w elektrowniach i elektrociepłowniach]</w:t>
            </w:r>
          </w:p>
        </w:tc>
      </w:tr>
      <w:tr w:rsidR="00BA4A1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Default="00BA4A17" w:rsidP="004A00B0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Pr="00560E62" w:rsidRDefault="00BA4A17" w:rsidP="00975367">
            <w:pPr>
              <w:pStyle w:val="Bezodstpw"/>
            </w:pPr>
            <w:r w:rsidRPr="00560E62">
              <w:t xml:space="preserve">Problem automatycznej regulacji częstotliwości i mocy czynnej oddawanej do systemu elektroenergetycznego. </w:t>
            </w:r>
            <w:r w:rsidRPr="00560E62">
              <w:rPr>
                <w:b/>
              </w:rPr>
              <w:t>[Eksploatacja w elektrowniach i elektrociepłowniach]</w:t>
            </w:r>
          </w:p>
        </w:tc>
      </w:tr>
      <w:tr w:rsidR="00BA4A1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Default="00BA4A17" w:rsidP="004A00B0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Pr="00560E62" w:rsidRDefault="00BA4A17" w:rsidP="00975367">
            <w:pPr>
              <w:pStyle w:val="Bezodstpw"/>
            </w:pPr>
            <w:r w:rsidRPr="00560E62">
              <w:t xml:space="preserve">Sprawność cyklu elektrowni szczytowo-pompowej. </w:t>
            </w:r>
            <w:r w:rsidRPr="00560E62">
              <w:rPr>
                <w:b/>
              </w:rPr>
              <w:t>[Wytwarzanie energii elektrycznej]</w:t>
            </w:r>
          </w:p>
        </w:tc>
      </w:tr>
      <w:tr w:rsidR="00BA4A1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Default="00BA4A17" w:rsidP="004A00B0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Pr="00560E62" w:rsidRDefault="00BA4A17" w:rsidP="00975367">
            <w:pPr>
              <w:pStyle w:val="Bezodstpw"/>
            </w:pPr>
            <w:r w:rsidRPr="00560E62">
              <w:t xml:space="preserve">Wyprowadzanie mocy z elektrowni. </w:t>
            </w:r>
            <w:r w:rsidRPr="00560E62">
              <w:rPr>
                <w:b/>
              </w:rPr>
              <w:t>[Wytwarzanie energii elektrycznej]</w:t>
            </w:r>
          </w:p>
        </w:tc>
      </w:tr>
      <w:tr w:rsidR="00BA4A1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Default="00BA4A17" w:rsidP="004A00B0">
            <w:pPr>
              <w:pStyle w:val="Bezodstpw"/>
              <w:jc w:val="center"/>
            </w:pPr>
            <w:r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Pr="00560E62" w:rsidRDefault="00BA4A17" w:rsidP="00975367">
            <w:pPr>
              <w:pStyle w:val="Bezodstpw"/>
            </w:pPr>
            <w:r w:rsidRPr="00560E62">
              <w:t xml:space="preserve">Charakterystyka hydrauliczna pompy i sposoby regulacji wydajności. </w:t>
            </w:r>
            <w:r w:rsidRPr="00560E62">
              <w:rPr>
                <w:b/>
              </w:rPr>
              <w:t>[Wytwarzanie energii elektrycznej]</w:t>
            </w:r>
          </w:p>
        </w:tc>
      </w:tr>
      <w:tr w:rsidR="00BA4A1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Default="00BA4A17" w:rsidP="004A00B0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Pr="00560E62" w:rsidRDefault="00BA4A17" w:rsidP="00975367">
            <w:pPr>
              <w:pStyle w:val="Bezodstpw"/>
            </w:pPr>
            <w:r w:rsidRPr="00560E62">
              <w:t xml:space="preserve">Charakterystyka kotłów parowych. </w:t>
            </w:r>
            <w:r w:rsidRPr="00560E62">
              <w:rPr>
                <w:b/>
              </w:rPr>
              <w:t>[Wytwarzanie energii elektrycznej]</w:t>
            </w:r>
          </w:p>
        </w:tc>
      </w:tr>
      <w:tr w:rsidR="00BA4A17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Pr="00AB7F04" w:rsidRDefault="00BA4A17" w:rsidP="00F0361A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A17" w:rsidRPr="00560E62" w:rsidRDefault="00BA4A17" w:rsidP="00975367">
            <w:pPr>
              <w:pStyle w:val="Bezodstpw"/>
              <w:rPr>
                <w:color w:val="000000" w:themeColor="text1"/>
              </w:rPr>
            </w:pPr>
            <w:r w:rsidRPr="00560E62">
              <w:t xml:space="preserve">Sposoby regulacji pracy wentylatorów. </w:t>
            </w:r>
            <w:r w:rsidRPr="00560E62">
              <w:rPr>
                <w:b/>
              </w:rPr>
              <w:t>[Wytwarzanie energii elektrycznej]</w:t>
            </w:r>
          </w:p>
        </w:tc>
      </w:tr>
    </w:tbl>
    <w:p w:rsidR="0078258F" w:rsidRDefault="0078258F">
      <w:pPr>
        <w:spacing w:after="0" w:line="240" w:lineRule="auto"/>
      </w:pPr>
    </w:p>
    <w:sectPr w:rsidR="0078258F" w:rsidSect="006A4082">
      <w:headerReference w:type="default" r:id="rId7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192" w:rsidRDefault="009B1192">
      <w:pPr>
        <w:spacing w:after="0" w:line="240" w:lineRule="auto"/>
      </w:pPr>
      <w:r>
        <w:separator/>
      </w:r>
    </w:p>
  </w:endnote>
  <w:endnote w:type="continuationSeparator" w:id="0">
    <w:p w:rsidR="009B1192" w:rsidRDefault="009B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192" w:rsidRDefault="009B1192">
      <w:pPr>
        <w:spacing w:after="0" w:line="240" w:lineRule="auto"/>
      </w:pPr>
      <w:r>
        <w:separator/>
      </w:r>
    </w:p>
  </w:footnote>
  <w:footnote w:type="continuationSeparator" w:id="0">
    <w:p w:rsidR="009B1192" w:rsidRDefault="009B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8F" w:rsidRPr="00140161" w:rsidRDefault="00140161" w:rsidP="00140161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8F"/>
    <w:rsid w:val="00140161"/>
    <w:rsid w:val="0027744C"/>
    <w:rsid w:val="00285FF3"/>
    <w:rsid w:val="002E18C5"/>
    <w:rsid w:val="0030060A"/>
    <w:rsid w:val="003200E9"/>
    <w:rsid w:val="003375CD"/>
    <w:rsid w:val="003A1E2E"/>
    <w:rsid w:val="0040250A"/>
    <w:rsid w:val="00404718"/>
    <w:rsid w:val="00440E87"/>
    <w:rsid w:val="00441E1A"/>
    <w:rsid w:val="00496BD6"/>
    <w:rsid w:val="004F4FC5"/>
    <w:rsid w:val="00541C17"/>
    <w:rsid w:val="005D5AD7"/>
    <w:rsid w:val="005F7205"/>
    <w:rsid w:val="00642F8F"/>
    <w:rsid w:val="006855FB"/>
    <w:rsid w:val="006A4082"/>
    <w:rsid w:val="006B7D31"/>
    <w:rsid w:val="006F3F46"/>
    <w:rsid w:val="00774DBA"/>
    <w:rsid w:val="0078258F"/>
    <w:rsid w:val="007A1F09"/>
    <w:rsid w:val="0080436F"/>
    <w:rsid w:val="008139C8"/>
    <w:rsid w:val="00822D10"/>
    <w:rsid w:val="00894C63"/>
    <w:rsid w:val="009234DD"/>
    <w:rsid w:val="009419F4"/>
    <w:rsid w:val="009B1192"/>
    <w:rsid w:val="009E5D50"/>
    <w:rsid w:val="00A512FE"/>
    <w:rsid w:val="00A66C3A"/>
    <w:rsid w:val="00AA2682"/>
    <w:rsid w:val="00AB3D10"/>
    <w:rsid w:val="00AB66F7"/>
    <w:rsid w:val="00AB7F04"/>
    <w:rsid w:val="00AD2BC5"/>
    <w:rsid w:val="00AE5D4D"/>
    <w:rsid w:val="00BA43A4"/>
    <w:rsid w:val="00BA4A17"/>
    <w:rsid w:val="00C15EDB"/>
    <w:rsid w:val="00C65754"/>
    <w:rsid w:val="00CA4F20"/>
    <w:rsid w:val="00CB4B7E"/>
    <w:rsid w:val="00CE1C98"/>
    <w:rsid w:val="00CE4F0D"/>
    <w:rsid w:val="00CF734F"/>
    <w:rsid w:val="00D0695C"/>
    <w:rsid w:val="00D773B5"/>
    <w:rsid w:val="00D844FE"/>
    <w:rsid w:val="00DB6E27"/>
    <w:rsid w:val="00E05A0E"/>
    <w:rsid w:val="00E412A2"/>
    <w:rsid w:val="00E57597"/>
    <w:rsid w:val="00E77F9A"/>
    <w:rsid w:val="00EF2B2F"/>
    <w:rsid w:val="00F0361A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A4082"/>
    <w:pPr>
      <w:spacing w:after="140" w:line="288" w:lineRule="auto"/>
    </w:pPr>
  </w:style>
  <w:style w:type="paragraph" w:styleId="Lista">
    <w:name w:val="List"/>
    <w:basedOn w:val="Tekstpodstawowy"/>
    <w:rsid w:val="006A4082"/>
    <w:rPr>
      <w:rFonts w:cs="Arial"/>
    </w:rPr>
  </w:style>
  <w:style w:type="paragraph" w:styleId="Legenda">
    <w:name w:val="caption"/>
    <w:basedOn w:val="Normalny"/>
    <w:qFormat/>
    <w:rsid w:val="006A40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4082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6A4082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40</cp:revision>
  <dcterms:created xsi:type="dcterms:W3CDTF">2017-11-30T21:29:00Z</dcterms:created>
  <dcterms:modified xsi:type="dcterms:W3CDTF">2021-01-06T21:39:00Z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