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12E07" w14:textId="3047F563" w:rsidR="0078258F" w:rsidRPr="007E340C" w:rsidRDefault="007F63D3">
      <w:pPr>
        <w:spacing w:before="80" w:after="80" w:line="240" w:lineRule="auto"/>
        <w:jc w:val="center"/>
      </w:pPr>
      <w:r w:rsidRPr="00093C46">
        <w:t xml:space="preserve">Lista </w:t>
      </w:r>
      <w:r w:rsidR="007E340C">
        <w:t>zagadnień</w:t>
      </w:r>
      <w:r w:rsidRPr="00093C46">
        <w:t xml:space="preserve"> na egzamin dyplomowy</w:t>
      </w:r>
    </w:p>
    <w:p w14:paraId="63712E08" w14:textId="2DB42311" w:rsidR="0078258F" w:rsidRPr="00BC35F7" w:rsidRDefault="005A0A6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BC35F7">
        <w:t>Kierunek studiów</w:t>
      </w:r>
      <w:r w:rsidR="00CA4F20" w:rsidRPr="00BC35F7">
        <w:t>:</w:t>
      </w:r>
      <w:r w:rsidR="002003D8" w:rsidRPr="00BC35F7">
        <w:tab/>
      </w:r>
      <w:r w:rsidR="00BC35F7" w:rsidRPr="00BC35F7">
        <w:rPr>
          <w:b/>
        </w:rPr>
        <w:t>Automatyka i Robotyka</w:t>
      </w:r>
      <w:r w:rsidR="002C3CF5" w:rsidRPr="00BC35F7">
        <w:rPr>
          <w:b/>
        </w:rPr>
        <w:tab/>
      </w:r>
      <w:r w:rsidR="002C3CF5" w:rsidRPr="00BC35F7">
        <w:rPr>
          <w:b/>
        </w:rPr>
        <w:tab/>
      </w:r>
      <w:r w:rsidRPr="00BC35F7">
        <w:t>Stopień studiów</w:t>
      </w:r>
      <w:r w:rsidR="00CE4F0D" w:rsidRPr="00BC35F7">
        <w:t>:</w:t>
      </w:r>
      <w:r w:rsidR="00CA4C3A" w:rsidRPr="00BC35F7">
        <w:tab/>
      </w:r>
      <w:r w:rsidRPr="00BC35F7">
        <w:rPr>
          <w:b/>
        </w:rPr>
        <w:t>pierwszy</w:t>
      </w:r>
    </w:p>
    <w:p w14:paraId="63712E09" w14:textId="37741DD2" w:rsidR="0078258F" w:rsidRPr="00BC35F7" w:rsidRDefault="005A0A6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BC35F7">
        <w:t>Specjalność</w:t>
      </w:r>
      <w:r w:rsidR="00D0695C" w:rsidRPr="00BC35F7">
        <w:t xml:space="preserve">: </w:t>
      </w:r>
      <w:r w:rsidR="00B21B41" w:rsidRPr="00BC35F7">
        <w:tab/>
      </w:r>
      <w:r w:rsidRPr="00BC35F7">
        <w:tab/>
      </w:r>
      <w:r w:rsidR="00BC35F7" w:rsidRPr="00BC35F7">
        <w:rPr>
          <w:b/>
        </w:rPr>
        <w:t>Automatyka</w:t>
      </w:r>
    </w:p>
    <w:p w14:paraId="63712E0A" w14:textId="77777777" w:rsidR="0078258F" w:rsidRPr="00093C46" w:rsidRDefault="0078258F">
      <w:pPr>
        <w:spacing w:after="0" w:line="240" w:lineRule="auto"/>
        <w:rPr>
          <w:sz w:val="16"/>
          <w:szCs w:val="16"/>
          <w:lang w:val="en-GB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3"/>
        <w:gridCol w:w="9923"/>
      </w:tblGrid>
      <w:tr w:rsidR="00AB7F04" w:rsidRPr="00093C46" w14:paraId="63712E0D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0B" w14:textId="77777777" w:rsidR="00AB7F04" w:rsidRPr="00093C46" w:rsidRDefault="00AB7F04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093C46">
              <w:rPr>
                <w:rFonts w:cstheme="minorHAnsi"/>
                <w:lang w:val="en-GB"/>
              </w:rPr>
              <w:t>Nr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0C" w14:textId="404EAE29" w:rsidR="00AB7F04" w:rsidRPr="00093C46" w:rsidRDefault="007E340C" w:rsidP="007E340C">
            <w:pPr>
              <w:tabs>
                <w:tab w:val="right" w:pos="9706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  <w:bookmarkStart w:id="0" w:name="_GoBack"/>
            <w:bookmarkEnd w:id="0"/>
          </w:p>
        </w:tc>
      </w:tr>
      <w:tr w:rsidR="00190659" w:rsidRPr="00093C46" w14:paraId="63712E10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0E" w14:textId="77777777" w:rsidR="00190659" w:rsidRPr="00093C46" w:rsidRDefault="00190659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093C46">
              <w:rPr>
                <w:rFonts w:cstheme="minorHAnsi"/>
                <w:lang w:val="en-GB"/>
              </w:rPr>
              <w:t>1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0F" w14:textId="73EF8988" w:rsidR="00190659" w:rsidRPr="00093C46" w:rsidRDefault="00DA3741" w:rsidP="0050064B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Ways to pass arguments to functions in C++</w:t>
            </w:r>
            <w:r w:rsidR="005A0A6F" w:rsidRPr="00093C46">
              <w:rPr>
                <w:lang w:val="en-GB"/>
              </w:rPr>
              <w:t xml:space="preserve">. </w:t>
            </w:r>
            <w:r w:rsidR="0050064B" w:rsidRPr="00093C46">
              <w:rPr>
                <w:b/>
                <w:lang w:val="en-GB"/>
              </w:rPr>
              <w:t>[Information engineering]</w:t>
            </w:r>
          </w:p>
        </w:tc>
      </w:tr>
      <w:tr w:rsidR="00190659" w:rsidRPr="00093C46" w14:paraId="63712E13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11" w14:textId="77777777" w:rsidR="00190659" w:rsidRPr="00093C46" w:rsidRDefault="00190659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093C46">
              <w:rPr>
                <w:rFonts w:cstheme="minorHAnsi"/>
                <w:lang w:val="en-GB"/>
              </w:rPr>
              <w:t>2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12" w14:textId="3C2D7C90" w:rsidR="00190659" w:rsidRPr="00093C46" w:rsidRDefault="003E6A0B" w:rsidP="0050064B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The role of the IP address in network communication</w:t>
            </w:r>
            <w:r w:rsidR="005A0A6F" w:rsidRPr="00093C46">
              <w:rPr>
                <w:lang w:val="en-GB"/>
              </w:rPr>
              <w:t xml:space="preserve">. </w:t>
            </w:r>
            <w:r w:rsidR="007950A9" w:rsidRPr="00093C46">
              <w:rPr>
                <w:b/>
                <w:lang w:val="en-GB"/>
              </w:rPr>
              <w:t>[Information engineering]</w:t>
            </w:r>
          </w:p>
        </w:tc>
      </w:tr>
      <w:tr w:rsidR="00190659" w:rsidRPr="00093C46" w14:paraId="63712E16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14" w14:textId="77777777" w:rsidR="00190659" w:rsidRPr="00093C46" w:rsidRDefault="00190659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093C46">
              <w:rPr>
                <w:rFonts w:cstheme="minorHAnsi"/>
                <w:lang w:val="en-GB"/>
              </w:rPr>
              <w:t>3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15" w14:textId="77012FAA" w:rsidR="00190659" w:rsidRPr="00093C46" w:rsidRDefault="003E6A0B" w:rsidP="0050064B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Basic laws of electrical engineering</w:t>
            </w:r>
            <w:r w:rsidR="005A0A6F" w:rsidRPr="00093C46">
              <w:rPr>
                <w:lang w:val="en-GB"/>
              </w:rPr>
              <w:t xml:space="preserve">. </w:t>
            </w:r>
            <w:r w:rsidR="007950A9" w:rsidRPr="00093C46">
              <w:rPr>
                <w:b/>
                <w:lang w:val="en-GB"/>
              </w:rPr>
              <w:t>[Electrical engineering]</w:t>
            </w:r>
          </w:p>
        </w:tc>
      </w:tr>
      <w:tr w:rsidR="00190659" w:rsidRPr="007E340C" w14:paraId="63712E19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17" w14:textId="77777777" w:rsidR="00190659" w:rsidRPr="00093C46" w:rsidRDefault="00190659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093C46">
              <w:rPr>
                <w:rFonts w:cstheme="minorHAnsi"/>
                <w:lang w:val="en-GB"/>
              </w:rPr>
              <w:t>4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18" w14:textId="5E146415" w:rsidR="00190659" w:rsidRPr="00093C46" w:rsidRDefault="003E6A0B" w:rsidP="0050064B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Conservation laws in physics</w:t>
            </w:r>
            <w:r w:rsidR="005A0A6F" w:rsidRPr="00093C46">
              <w:rPr>
                <w:lang w:val="en-GB"/>
              </w:rPr>
              <w:t xml:space="preserve">. </w:t>
            </w:r>
            <w:r w:rsidR="007950A9" w:rsidRPr="00093C46">
              <w:rPr>
                <w:b/>
                <w:lang w:val="en-GB"/>
              </w:rPr>
              <w:t>[Physics]</w:t>
            </w:r>
          </w:p>
        </w:tc>
      </w:tr>
      <w:tr w:rsidR="00190659" w:rsidRPr="00093C46" w14:paraId="63712E1C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1A" w14:textId="77777777" w:rsidR="00190659" w:rsidRPr="00093C46" w:rsidRDefault="00190659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093C46">
              <w:rPr>
                <w:rFonts w:cstheme="minorHAnsi"/>
                <w:lang w:val="en-GB"/>
              </w:rPr>
              <w:t>5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1B" w14:textId="503BFFDB" w:rsidR="00190659" w:rsidRPr="00093C46" w:rsidRDefault="003E6A0B" w:rsidP="0050064B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Basics of wave optics (interference, diffraction, polarization)</w:t>
            </w:r>
            <w:r w:rsidR="005A0A6F" w:rsidRPr="00093C46">
              <w:rPr>
                <w:lang w:val="en-GB"/>
              </w:rPr>
              <w:t xml:space="preserve">. </w:t>
            </w:r>
            <w:r w:rsidR="007950A9" w:rsidRPr="00093C46">
              <w:rPr>
                <w:b/>
                <w:lang w:val="en-GB"/>
              </w:rPr>
              <w:t>[Physics]</w:t>
            </w:r>
          </w:p>
        </w:tc>
      </w:tr>
      <w:tr w:rsidR="00190659" w:rsidRPr="007E340C" w14:paraId="63712E1F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1D" w14:textId="77777777" w:rsidR="00190659" w:rsidRPr="00093C46" w:rsidRDefault="00190659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093C46">
              <w:rPr>
                <w:rFonts w:cstheme="minorHAnsi"/>
                <w:lang w:val="en-GB"/>
              </w:rPr>
              <w:t>6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1E" w14:textId="549461EF" w:rsidR="00190659" w:rsidRPr="00093C46" w:rsidRDefault="003E6A0B" w:rsidP="0050064B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Parameters of random signals</w:t>
            </w:r>
            <w:r w:rsidR="005A0A6F" w:rsidRPr="00093C46">
              <w:rPr>
                <w:lang w:val="en-GB"/>
              </w:rPr>
              <w:t xml:space="preserve">. </w:t>
            </w:r>
            <w:r w:rsidR="007950A9" w:rsidRPr="00093C46">
              <w:rPr>
                <w:b/>
                <w:lang w:val="en-GB"/>
              </w:rPr>
              <w:t>[Signals and dynamic systems]</w:t>
            </w:r>
          </w:p>
        </w:tc>
      </w:tr>
      <w:tr w:rsidR="00190659" w:rsidRPr="00093C46" w14:paraId="63712E22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20" w14:textId="77777777" w:rsidR="00190659" w:rsidRPr="00093C46" w:rsidRDefault="00190659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093C46">
              <w:rPr>
                <w:rFonts w:cstheme="minorHAnsi"/>
                <w:lang w:val="en-GB"/>
              </w:rPr>
              <w:t>7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21" w14:textId="3B63EB28" w:rsidR="00190659" w:rsidRPr="00093C46" w:rsidRDefault="003E6A0B" w:rsidP="0050064B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Fourier transformation - its physical meaning and properties</w:t>
            </w:r>
            <w:r w:rsidR="005A0A6F" w:rsidRPr="00093C46">
              <w:rPr>
                <w:lang w:val="en-GB"/>
              </w:rPr>
              <w:t xml:space="preserve">. </w:t>
            </w:r>
            <w:r w:rsidR="007950A9" w:rsidRPr="00093C46">
              <w:rPr>
                <w:b/>
                <w:lang w:val="en-GB"/>
              </w:rPr>
              <w:t>[Signals and dynamic systems]</w:t>
            </w:r>
          </w:p>
        </w:tc>
      </w:tr>
      <w:tr w:rsidR="00190659" w:rsidRPr="00093C46" w14:paraId="63712E25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23" w14:textId="77777777" w:rsidR="00190659" w:rsidRPr="00093C46" w:rsidRDefault="00190659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093C46">
              <w:rPr>
                <w:rFonts w:cstheme="minorHAnsi"/>
                <w:lang w:val="en-GB"/>
              </w:rPr>
              <w:t>8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24" w14:textId="0FAF5367" w:rsidR="00190659" w:rsidRPr="00093C46" w:rsidRDefault="003E6A0B" w:rsidP="0050064B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Controllers and control performance in a closed-loop system</w:t>
            </w:r>
            <w:r w:rsidR="005A0A6F" w:rsidRPr="00093C46">
              <w:rPr>
                <w:lang w:val="en-GB"/>
              </w:rPr>
              <w:t xml:space="preserve">. </w:t>
            </w:r>
            <w:r w:rsidR="007950A9" w:rsidRPr="00093C46">
              <w:rPr>
                <w:b/>
                <w:lang w:val="en-GB"/>
              </w:rPr>
              <w:t>[</w:t>
            </w:r>
            <w:r w:rsidR="006C3700" w:rsidRPr="00093C46">
              <w:rPr>
                <w:b/>
                <w:lang w:val="en-GB"/>
              </w:rPr>
              <w:t>Automatic control</w:t>
            </w:r>
            <w:r w:rsidR="007950A9" w:rsidRPr="00093C46">
              <w:rPr>
                <w:b/>
                <w:lang w:val="en-GB"/>
              </w:rPr>
              <w:t>]</w:t>
            </w:r>
          </w:p>
        </w:tc>
      </w:tr>
      <w:tr w:rsidR="00190659" w:rsidRPr="00093C46" w14:paraId="63712E28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26" w14:textId="77777777" w:rsidR="00190659" w:rsidRPr="00093C46" w:rsidRDefault="00190659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093C46">
              <w:rPr>
                <w:rFonts w:cstheme="minorHAnsi"/>
                <w:lang w:val="en-GB"/>
              </w:rPr>
              <w:t>9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27" w14:textId="2E3F3784" w:rsidR="00190659" w:rsidRPr="00093C46" w:rsidRDefault="003E6A0B" w:rsidP="0050064B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Stability of linear continuous-time systems</w:t>
            </w:r>
            <w:r w:rsidR="005A0A6F" w:rsidRPr="00093C46">
              <w:rPr>
                <w:lang w:val="en-GB"/>
              </w:rPr>
              <w:t xml:space="preserve">. </w:t>
            </w:r>
            <w:r w:rsidR="007950A9" w:rsidRPr="00093C46">
              <w:rPr>
                <w:b/>
                <w:lang w:val="en-GB"/>
              </w:rPr>
              <w:t>[</w:t>
            </w:r>
            <w:r w:rsidR="006C3700" w:rsidRPr="00093C46">
              <w:rPr>
                <w:b/>
                <w:lang w:val="en-GB"/>
              </w:rPr>
              <w:t>Automatic control</w:t>
            </w:r>
            <w:r w:rsidR="007950A9" w:rsidRPr="00093C46">
              <w:rPr>
                <w:b/>
                <w:lang w:val="en-GB"/>
              </w:rPr>
              <w:t>]</w:t>
            </w:r>
          </w:p>
        </w:tc>
      </w:tr>
      <w:tr w:rsidR="006C3700" w:rsidRPr="00093C46" w14:paraId="63712E2B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9" w14:textId="77777777" w:rsidR="006C3700" w:rsidRPr="00093C46" w:rsidRDefault="006C3700" w:rsidP="006C3700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  <w:lang w:val="en-GB"/>
              </w:rPr>
            </w:pPr>
            <w:r w:rsidRPr="00093C46">
              <w:rPr>
                <w:rFonts w:cstheme="minorHAnsi"/>
                <w:lang w:val="en-GB"/>
              </w:rPr>
              <w:t>10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2A" w14:textId="4F5CC3C3" w:rsidR="006C3700" w:rsidRPr="00093C46" w:rsidRDefault="006C3700" w:rsidP="006C3700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Modelling of dynamical systems in discrete-time</w:t>
            </w:r>
            <w:r w:rsidR="005A0A6F" w:rsidRPr="00093C46">
              <w:rPr>
                <w:lang w:val="en-GB"/>
              </w:rPr>
              <w:t xml:space="preserve">. </w:t>
            </w:r>
            <w:r w:rsidRPr="00093C46">
              <w:rPr>
                <w:b/>
                <w:lang w:val="en-GB"/>
              </w:rPr>
              <w:t>[Automatic control]</w:t>
            </w:r>
          </w:p>
        </w:tc>
      </w:tr>
      <w:tr w:rsidR="006C3700" w:rsidRPr="00093C46" w14:paraId="63712E2E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C" w14:textId="77777777" w:rsidR="006C3700" w:rsidRPr="00093C46" w:rsidRDefault="006C3700" w:rsidP="006C3700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11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2D" w14:textId="75018DF1" w:rsidR="006C3700" w:rsidRPr="00093C46" w:rsidRDefault="006C3700" w:rsidP="006C3700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Sampling versus control performance and properties of a model</w:t>
            </w:r>
            <w:r w:rsidR="005A0A6F" w:rsidRPr="00093C46">
              <w:rPr>
                <w:lang w:val="en-GB"/>
              </w:rPr>
              <w:t xml:space="preserve">. </w:t>
            </w:r>
            <w:r w:rsidRPr="00093C46">
              <w:rPr>
                <w:b/>
                <w:lang w:val="en-GB"/>
              </w:rPr>
              <w:t>[Automatic control]</w:t>
            </w:r>
          </w:p>
        </w:tc>
      </w:tr>
      <w:tr w:rsidR="006C3700" w:rsidRPr="00093C46" w14:paraId="63712E31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F" w14:textId="77777777" w:rsidR="006C3700" w:rsidRPr="00093C46" w:rsidRDefault="006C3700" w:rsidP="006C3700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12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0" w14:textId="2286ED94" w:rsidR="006C3700" w:rsidRPr="00093C46" w:rsidRDefault="006C3700" w:rsidP="006C3700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Effects of presence of nonlinearities in control systems</w:t>
            </w:r>
            <w:r w:rsidR="005A0A6F" w:rsidRPr="00093C46">
              <w:rPr>
                <w:lang w:val="en-GB"/>
              </w:rPr>
              <w:t xml:space="preserve">. </w:t>
            </w:r>
            <w:r w:rsidRPr="00093C46">
              <w:rPr>
                <w:b/>
                <w:lang w:val="en-GB"/>
              </w:rPr>
              <w:t>[Automatic control]</w:t>
            </w:r>
          </w:p>
        </w:tc>
      </w:tr>
      <w:tr w:rsidR="006C3700" w:rsidRPr="00093C46" w14:paraId="63712E34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2" w14:textId="77777777" w:rsidR="006C3700" w:rsidRPr="00093C46" w:rsidRDefault="006C3700" w:rsidP="006C3700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13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3" w14:textId="7DA5A3C9" w:rsidR="006C3700" w:rsidRPr="00093C46" w:rsidRDefault="006C3700" w:rsidP="006C3700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Programming model for real-time systems</w:t>
            </w:r>
            <w:r w:rsidR="00332987" w:rsidRPr="00093C46">
              <w:rPr>
                <w:lang w:val="en-GB"/>
              </w:rPr>
              <w:t xml:space="preserve">. </w:t>
            </w:r>
            <w:r w:rsidRPr="00093C46">
              <w:rPr>
                <w:b/>
                <w:lang w:val="en-GB"/>
              </w:rPr>
              <w:t>[Real-time systems]</w:t>
            </w:r>
          </w:p>
        </w:tc>
      </w:tr>
      <w:tr w:rsidR="006C3700" w:rsidRPr="00093C46" w14:paraId="63712E37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5" w14:textId="77777777" w:rsidR="006C3700" w:rsidRPr="00093C46" w:rsidRDefault="006C3700" w:rsidP="006C3700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14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6" w14:textId="6A98361A" w:rsidR="006C3700" w:rsidRPr="00093C46" w:rsidRDefault="006C3700" w:rsidP="006C3700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Process synchronization and communication mechanisms</w:t>
            </w:r>
            <w:r w:rsidR="00332987" w:rsidRPr="00093C46">
              <w:rPr>
                <w:lang w:val="en-GB"/>
              </w:rPr>
              <w:t xml:space="preserve">. </w:t>
            </w:r>
            <w:r w:rsidRPr="00093C46">
              <w:rPr>
                <w:b/>
                <w:lang w:val="en-GB"/>
              </w:rPr>
              <w:t>[Real-time systems]</w:t>
            </w:r>
          </w:p>
        </w:tc>
      </w:tr>
      <w:tr w:rsidR="006C3700" w:rsidRPr="00093C46" w14:paraId="63712E3A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8" w14:textId="77777777" w:rsidR="006C3700" w:rsidRPr="00093C46" w:rsidRDefault="006C3700" w:rsidP="006C3700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15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9" w14:textId="5AF357CB" w:rsidR="006C3700" w:rsidRPr="00093C46" w:rsidRDefault="006C3700" w:rsidP="006C3700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Measurement uncertainty</w:t>
            </w:r>
            <w:r w:rsidR="00332987" w:rsidRPr="00093C46">
              <w:rPr>
                <w:lang w:val="en-GB"/>
              </w:rPr>
              <w:t xml:space="preserve">. </w:t>
            </w:r>
            <w:r w:rsidRPr="00093C46">
              <w:rPr>
                <w:b/>
                <w:lang w:val="en-GB"/>
              </w:rPr>
              <w:t>[Metrology]</w:t>
            </w:r>
          </w:p>
        </w:tc>
      </w:tr>
      <w:tr w:rsidR="006C3700" w:rsidRPr="00093C46" w14:paraId="63712E3D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B" w14:textId="77777777" w:rsidR="006C3700" w:rsidRPr="00093C46" w:rsidRDefault="006C3700" w:rsidP="006C3700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16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C" w14:textId="7FA69873" w:rsidR="006C3700" w:rsidRPr="00093C46" w:rsidRDefault="006C3700" w:rsidP="006C3700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Sensors and transducers of non-electrical quantities</w:t>
            </w:r>
            <w:r w:rsidR="00332987" w:rsidRPr="00093C46">
              <w:rPr>
                <w:lang w:val="en-GB"/>
              </w:rPr>
              <w:t xml:space="preserve">. </w:t>
            </w:r>
            <w:r w:rsidRPr="00093C46">
              <w:rPr>
                <w:b/>
                <w:lang w:val="en-GB"/>
              </w:rPr>
              <w:t>[Metrology]</w:t>
            </w:r>
          </w:p>
        </w:tc>
      </w:tr>
      <w:tr w:rsidR="006C3700" w:rsidRPr="007E340C" w14:paraId="63712E40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E" w14:textId="77777777" w:rsidR="006C3700" w:rsidRPr="00093C46" w:rsidRDefault="006C3700" w:rsidP="006C3700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17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F" w14:textId="400EA024" w:rsidR="006C3700" w:rsidRPr="00093C46" w:rsidRDefault="006C3700" w:rsidP="006C3700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Software and hardware implementation of combinational circuits. Minimization of logical expressions</w:t>
            </w:r>
            <w:r w:rsidR="00332987" w:rsidRPr="00093C46">
              <w:rPr>
                <w:lang w:val="en-GB"/>
              </w:rPr>
              <w:t xml:space="preserve">. </w:t>
            </w:r>
            <w:r w:rsidRPr="00093C46">
              <w:rPr>
                <w:b/>
                <w:lang w:val="en-GB"/>
              </w:rPr>
              <w:t>[Microprocessor systems]</w:t>
            </w:r>
          </w:p>
        </w:tc>
      </w:tr>
      <w:tr w:rsidR="006C3700" w:rsidRPr="00093C46" w14:paraId="63712E43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1" w14:textId="77777777" w:rsidR="006C3700" w:rsidRPr="00093C46" w:rsidRDefault="006C3700" w:rsidP="006C3700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18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2" w14:textId="56D3E541" w:rsidR="006C3700" w:rsidRPr="00093C46" w:rsidRDefault="006C3700" w:rsidP="006C3700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Software and hardware implementation, incl. multiplexers, demultiplexers, flip-flops and memory</w:t>
            </w:r>
            <w:r w:rsidR="004712B3" w:rsidRPr="00093C46">
              <w:rPr>
                <w:lang w:val="en-GB"/>
              </w:rPr>
              <w:t>;</w:t>
            </w:r>
            <w:r w:rsidRPr="00093C46">
              <w:rPr>
                <w:lang w:val="en-GB"/>
              </w:rPr>
              <w:t xml:space="preserve"> </w:t>
            </w:r>
            <w:r w:rsidR="004712B3" w:rsidRPr="00093C46">
              <w:rPr>
                <w:lang w:val="en-GB"/>
              </w:rPr>
              <w:t>s</w:t>
            </w:r>
            <w:r w:rsidRPr="00093C46">
              <w:rPr>
                <w:lang w:val="en-GB"/>
              </w:rPr>
              <w:t>oftware and hardware implementation of sequential circuits</w:t>
            </w:r>
            <w:r w:rsidR="00332987" w:rsidRPr="00093C46">
              <w:rPr>
                <w:lang w:val="en-GB"/>
              </w:rPr>
              <w:t xml:space="preserve">. </w:t>
            </w:r>
            <w:r w:rsidRPr="00093C46">
              <w:rPr>
                <w:b/>
                <w:lang w:val="en-GB"/>
              </w:rPr>
              <w:t>[Microprocessor systems]</w:t>
            </w:r>
          </w:p>
        </w:tc>
      </w:tr>
      <w:tr w:rsidR="001A049B" w:rsidRPr="00093C46" w14:paraId="63712E46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4" w14:textId="77777777" w:rsidR="001A049B" w:rsidRPr="00093C46" w:rsidRDefault="001A049B" w:rsidP="001A049B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19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5" w14:textId="13466646" w:rsidR="001A049B" w:rsidRPr="00093C46" w:rsidRDefault="001A049B" w:rsidP="001A049B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Peripheral systems (GPIO, TIM, ADC, DAC) of the microcontroller, their operation and hardware interfaces</w:t>
            </w:r>
            <w:r w:rsidR="00332987" w:rsidRPr="00093C46">
              <w:rPr>
                <w:lang w:val="en-GB"/>
              </w:rPr>
              <w:t xml:space="preserve">. </w:t>
            </w:r>
            <w:r w:rsidRPr="00093C46">
              <w:rPr>
                <w:b/>
                <w:lang w:val="en-GB"/>
              </w:rPr>
              <w:t>[Microprocessor systems]</w:t>
            </w:r>
          </w:p>
        </w:tc>
      </w:tr>
      <w:tr w:rsidR="001A049B" w:rsidRPr="00093C46" w14:paraId="63712E49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7" w14:textId="77777777" w:rsidR="001A049B" w:rsidRPr="00093C46" w:rsidRDefault="001A049B" w:rsidP="001A049B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20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8" w14:textId="44905BE2" w:rsidR="001A049B" w:rsidRPr="00093C46" w:rsidRDefault="001A049B" w:rsidP="001A049B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 xml:space="preserve">PWM with </w:t>
            </w:r>
            <w:proofErr w:type="spellStart"/>
            <w:r w:rsidRPr="00093C46">
              <w:rPr>
                <w:lang w:val="en-GB"/>
              </w:rPr>
              <w:t>analog</w:t>
            </w:r>
            <w:proofErr w:type="spellEnd"/>
            <w:r w:rsidRPr="00093C46">
              <w:rPr>
                <w:lang w:val="en-GB"/>
              </w:rPr>
              <w:t xml:space="preserve"> filter as an </w:t>
            </w:r>
            <w:proofErr w:type="spellStart"/>
            <w:r w:rsidRPr="00093C46">
              <w:rPr>
                <w:lang w:val="en-GB"/>
              </w:rPr>
              <w:t>analog</w:t>
            </w:r>
            <w:proofErr w:type="spellEnd"/>
            <w:r w:rsidRPr="00093C46">
              <w:rPr>
                <w:lang w:val="en-GB"/>
              </w:rPr>
              <w:t xml:space="preserve"> output, PWM for </w:t>
            </w:r>
            <w:proofErr w:type="spellStart"/>
            <w:r w:rsidRPr="00093C46">
              <w:rPr>
                <w:lang w:val="en-GB"/>
              </w:rPr>
              <w:t>analog</w:t>
            </w:r>
            <w:proofErr w:type="spellEnd"/>
            <w:r w:rsidRPr="00093C46">
              <w:rPr>
                <w:lang w:val="en-GB"/>
              </w:rPr>
              <w:t xml:space="preserve"> signal </w:t>
            </w:r>
            <w:proofErr w:type="spellStart"/>
            <w:r w:rsidRPr="00093C46">
              <w:rPr>
                <w:lang w:val="en-GB"/>
              </w:rPr>
              <w:t>optoisolation</w:t>
            </w:r>
            <w:proofErr w:type="spellEnd"/>
            <w:r w:rsidRPr="00093C46">
              <w:rPr>
                <w:lang w:val="en-GB"/>
              </w:rPr>
              <w:t>, signal generation, calibration problem</w:t>
            </w:r>
            <w:r w:rsidR="00332987" w:rsidRPr="00093C46">
              <w:rPr>
                <w:lang w:val="en-GB"/>
              </w:rPr>
              <w:t xml:space="preserve">. </w:t>
            </w:r>
            <w:r w:rsidRPr="00093C46">
              <w:rPr>
                <w:b/>
                <w:lang w:val="en-GB"/>
              </w:rPr>
              <w:t>[Microprocessor systems]</w:t>
            </w:r>
          </w:p>
        </w:tc>
      </w:tr>
      <w:tr w:rsidR="001A049B" w:rsidRPr="00093C46" w14:paraId="63712E4C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A" w14:textId="77777777" w:rsidR="001A049B" w:rsidRPr="00093C46" w:rsidRDefault="001A049B" w:rsidP="001A049B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21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B" w14:textId="3E0EAE58" w:rsidR="001A049B" w:rsidRPr="00093C46" w:rsidRDefault="001A049B" w:rsidP="001A049B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Direct and Inverse kinematics of robot manipulators</w:t>
            </w:r>
            <w:r w:rsidR="00332987" w:rsidRPr="00093C46">
              <w:rPr>
                <w:lang w:val="en-GB"/>
              </w:rPr>
              <w:t xml:space="preserve">. </w:t>
            </w:r>
            <w:r w:rsidRPr="00093C46">
              <w:rPr>
                <w:b/>
                <w:lang w:val="en-GB"/>
              </w:rPr>
              <w:t>[Robotics]</w:t>
            </w:r>
          </w:p>
        </w:tc>
      </w:tr>
      <w:tr w:rsidR="001A049B" w:rsidRPr="00093C46" w14:paraId="63712E4F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D" w14:textId="77777777" w:rsidR="001A049B" w:rsidRPr="00093C46" w:rsidRDefault="001A049B" w:rsidP="001A049B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22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E" w14:textId="203EDA09" w:rsidR="001A049B" w:rsidRPr="00093C46" w:rsidRDefault="001A049B" w:rsidP="001A049B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Classification of methods for solving inverse kinematics of robot manipulators</w:t>
            </w:r>
            <w:r w:rsidR="00332987" w:rsidRPr="00093C46">
              <w:rPr>
                <w:lang w:val="en-GB"/>
              </w:rPr>
              <w:t xml:space="preserve">. </w:t>
            </w:r>
            <w:r w:rsidRPr="00093C46">
              <w:rPr>
                <w:b/>
                <w:lang w:val="en-GB"/>
              </w:rPr>
              <w:t>[Robotics]</w:t>
            </w:r>
          </w:p>
        </w:tc>
      </w:tr>
      <w:tr w:rsidR="004712B3" w:rsidRPr="00093C46" w14:paraId="63712E52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0" w14:textId="77777777" w:rsidR="004712B3" w:rsidRPr="00093C46" w:rsidRDefault="004712B3" w:rsidP="004712B3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23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51" w14:textId="257BF203" w:rsidR="004712B3" w:rsidRPr="00093C46" w:rsidRDefault="004712B3" w:rsidP="004712B3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Robot control methods</w:t>
            </w:r>
            <w:r w:rsidR="00332987" w:rsidRPr="00093C46">
              <w:rPr>
                <w:lang w:val="en-GB"/>
              </w:rPr>
              <w:t xml:space="preserve">. </w:t>
            </w:r>
            <w:r w:rsidRPr="00093C46">
              <w:rPr>
                <w:b/>
                <w:lang w:val="en-GB"/>
              </w:rPr>
              <w:t>[Robotics]</w:t>
            </w:r>
          </w:p>
        </w:tc>
      </w:tr>
      <w:tr w:rsidR="004712B3" w:rsidRPr="00093C46" w14:paraId="63712E55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3" w14:textId="77777777" w:rsidR="004712B3" w:rsidRPr="00093C46" w:rsidRDefault="004712B3" w:rsidP="004712B3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24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54" w14:textId="72420E56" w:rsidR="004712B3" w:rsidRPr="00093C46" w:rsidRDefault="0031011A" w:rsidP="004712B3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Design</w:t>
            </w:r>
            <w:r w:rsidR="004712B3" w:rsidRPr="00093C46">
              <w:rPr>
                <w:lang w:val="en-GB"/>
              </w:rPr>
              <w:t xml:space="preserve"> and manufacturing process of the Printed Circuit Board </w:t>
            </w:r>
            <w:r w:rsidRPr="00093C46">
              <w:rPr>
                <w:lang w:val="en-GB"/>
              </w:rPr>
              <w:t>(</w:t>
            </w:r>
            <w:r w:rsidR="004712B3" w:rsidRPr="00093C46">
              <w:rPr>
                <w:lang w:val="en-GB"/>
              </w:rPr>
              <w:t>from concept to manufacturing, assembly and testing</w:t>
            </w:r>
            <w:r w:rsidRPr="00093C46">
              <w:rPr>
                <w:lang w:val="en-GB"/>
              </w:rPr>
              <w:t>)</w:t>
            </w:r>
            <w:r w:rsidR="00332987" w:rsidRPr="00093C46">
              <w:rPr>
                <w:lang w:val="en-GB"/>
              </w:rPr>
              <w:t xml:space="preserve">. </w:t>
            </w:r>
            <w:r w:rsidR="004712B3" w:rsidRPr="00093C46">
              <w:rPr>
                <w:b/>
                <w:lang w:val="en-GB"/>
              </w:rPr>
              <w:t>[Electronical and electrical circuits designing]</w:t>
            </w:r>
          </w:p>
        </w:tc>
      </w:tr>
      <w:tr w:rsidR="004712B3" w:rsidRPr="00093C46" w14:paraId="63712E58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6" w14:textId="77777777" w:rsidR="004712B3" w:rsidRPr="00093C46" w:rsidRDefault="004712B3" w:rsidP="004712B3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25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57" w14:textId="378153F4" w:rsidR="004712B3" w:rsidRPr="00093C46" w:rsidRDefault="004712B3" w:rsidP="004712B3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Basic system identification methods for ARX and OE structures (including model order estimation)</w:t>
            </w:r>
            <w:r w:rsidR="00332987" w:rsidRPr="00093C46">
              <w:rPr>
                <w:lang w:val="en-GB"/>
              </w:rPr>
              <w:t xml:space="preserve">. </w:t>
            </w:r>
            <w:r w:rsidRPr="00093C46">
              <w:rPr>
                <w:b/>
                <w:lang w:val="en-GB"/>
              </w:rPr>
              <w:t>[System identification]</w:t>
            </w:r>
          </w:p>
        </w:tc>
      </w:tr>
      <w:tr w:rsidR="004712B3" w:rsidRPr="00093C46" w14:paraId="63712E5B" w14:textId="77777777" w:rsidTr="006C3700">
        <w:tc>
          <w:tcPr>
            <w:tcW w:w="533" w:type="dxa"/>
            <w:vAlign w:val="center"/>
          </w:tcPr>
          <w:p w14:paraId="63712E59" w14:textId="77777777" w:rsidR="004712B3" w:rsidRPr="00093C46" w:rsidRDefault="004712B3" w:rsidP="004712B3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26</w:t>
            </w:r>
          </w:p>
        </w:tc>
        <w:tc>
          <w:tcPr>
            <w:tcW w:w="9923" w:type="dxa"/>
          </w:tcPr>
          <w:p w14:paraId="63712E5A" w14:textId="30BBA5BB" w:rsidR="004712B3" w:rsidRPr="00093C46" w:rsidRDefault="004712B3" w:rsidP="004712B3">
            <w:pPr>
              <w:pStyle w:val="Akapitzlist"/>
              <w:tabs>
                <w:tab w:val="right" w:pos="9706"/>
              </w:tabs>
              <w:spacing w:after="0" w:line="240" w:lineRule="auto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Identifiability and parameter estimation in a closed-loop system</w:t>
            </w:r>
            <w:r w:rsidR="00332987" w:rsidRPr="00093C46">
              <w:rPr>
                <w:lang w:val="en-GB"/>
              </w:rPr>
              <w:t xml:space="preserve">. </w:t>
            </w:r>
            <w:r w:rsidRPr="00093C46">
              <w:rPr>
                <w:b/>
                <w:lang w:val="en-GB"/>
              </w:rPr>
              <w:t>[System identification]</w:t>
            </w:r>
          </w:p>
        </w:tc>
      </w:tr>
      <w:tr w:rsidR="004712B3" w:rsidRPr="00093C46" w14:paraId="63712E5E" w14:textId="77777777" w:rsidTr="006C3700">
        <w:tc>
          <w:tcPr>
            <w:tcW w:w="533" w:type="dxa"/>
            <w:vAlign w:val="center"/>
          </w:tcPr>
          <w:p w14:paraId="63712E5C" w14:textId="77777777" w:rsidR="004712B3" w:rsidRPr="00093C46" w:rsidRDefault="004712B3" w:rsidP="004712B3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27</w:t>
            </w:r>
          </w:p>
        </w:tc>
        <w:tc>
          <w:tcPr>
            <w:tcW w:w="9923" w:type="dxa"/>
          </w:tcPr>
          <w:p w14:paraId="63712E5D" w14:textId="2A8DDAB2" w:rsidR="004712B3" w:rsidRPr="00093C46" w:rsidRDefault="004712B3" w:rsidP="004712B3">
            <w:pPr>
              <w:pStyle w:val="Akapitzlist"/>
              <w:tabs>
                <w:tab w:val="right" w:pos="9706"/>
              </w:tabs>
              <w:spacing w:after="0" w:line="240" w:lineRule="auto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Determining models in the state space</w:t>
            </w:r>
            <w:r w:rsidR="00332987" w:rsidRPr="00093C46">
              <w:rPr>
                <w:lang w:val="en-GB"/>
              </w:rPr>
              <w:t xml:space="preserve">. </w:t>
            </w:r>
            <w:r w:rsidRPr="00093C46">
              <w:rPr>
                <w:b/>
                <w:lang w:val="en-GB"/>
              </w:rPr>
              <w:t>[Control theory]</w:t>
            </w:r>
          </w:p>
        </w:tc>
      </w:tr>
      <w:tr w:rsidR="004712B3" w:rsidRPr="00093C46" w14:paraId="63712E61" w14:textId="77777777" w:rsidTr="006C3700">
        <w:tc>
          <w:tcPr>
            <w:tcW w:w="533" w:type="dxa"/>
            <w:vAlign w:val="center"/>
          </w:tcPr>
          <w:p w14:paraId="63712E5F" w14:textId="77777777" w:rsidR="004712B3" w:rsidRPr="00093C46" w:rsidRDefault="004712B3" w:rsidP="004712B3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28</w:t>
            </w:r>
          </w:p>
        </w:tc>
        <w:tc>
          <w:tcPr>
            <w:tcW w:w="9923" w:type="dxa"/>
          </w:tcPr>
          <w:p w14:paraId="63712E60" w14:textId="147D8FE9" w:rsidR="004712B3" w:rsidRPr="00093C46" w:rsidRDefault="004712B3" w:rsidP="004712B3">
            <w:pPr>
              <w:pStyle w:val="Akapitzlist"/>
              <w:tabs>
                <w:tab w:val="right" w:pos="9706"/>
              </w:tabs>
              <w:spacing w:after="0" w:line="240" w:lineRule="auto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State observers</w:t>
            </w:r>
            <w:r w:rsidR="00332987" w:rsidRPr="00093C46">
              <w:rPr>
                <w:lang w:val="en-GB"/>
              </w:rPr>
              <w:t xml:space="preserve">. </w:t>
            </w:r>
            <w:r w:rsidRPr="00093C46">
              <w:rPr>
                <w:b/>
                <w:lang w:val="en-GB"/>
              </w:rPr>
              <w:t>[Control theory]</w:t>
            </w:r>
          </w:p>
        </w:tc>
      </w:tr>
      <w:tr w:rsidR="004712B3" w:rsidRPr="00093C46" w14:paraId="63712E64" w14:textId="77777777" w:rsidTr="006C3700">
        <w:tc>
          <w:tcPr>
            <w:tcW w:w="533" w:type="dxa"/>
            <w:vAlign w:val="center"/>
          </w:tcPr>
          <w:p w14:paraId="63712E62" w14:textId="77777777" w:rsidR="004712B3" w:rsidRPr="00093C46" w:rsidRDefault="004712B3" w:rsidP="004712B3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29</w:t>
            </w:r>
          </w:p>
        </w:tc>
        <w:tc>
          <w:tcPr>
            <w:tcW w:w="9923" w:type="dxa"/>
          </w:tcPr>
          <w:p w14:paraId="63712E63" w14:textId="6A69D07C" w:rsidR="004712B3" w:rsidRPr="00093C46" w:rsidRDefault="004712B3" w:rsidP="004712B3">
            <w:pPr>
              <w:pStyle w:val="Akapitzlist"/>
              <w:tabs>
                <w:tab w:val="right" w:pos="9706"/>
              </w:tabs>
              <w:spacing w:after="0" w:line="240" w:lineRule="auto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Principle of operation of basic functional blocks of programmable controllers, timers and counters</w:t>
            </w:r>
            <w:r w:rsidR="00332987" w:rsidRPr="00093C46">
              <w:rPr>
                <w:lang w:val="en-GB"/>
              </w:rPr>
              <w:t xml:space="preserve">. </w:t>
            </w:r>
            <w:r w:rsidRPr="00093C46">
              <w:rPr>
                <w:b/>
                <w:lang w:val="en-GB"/>
              </w:rPr>
              <w:t>[Digital controllers and PLC]</w:t>
            </w:r>
          </w:p>
        </w:tc>
      </w:tr>
      <w:tr w:rsidR="004712B3" w:rsidRPr="00093C46" w14:paraId="63712E67" w14:textId="77777777" w:rsidTr="006C3700">
        <w:tc>
          <w:tcPr>
            <w:tcW w:w="533" w:type="dxa"/>
            <w:vAlign w:val="center"/>
          </w:tcPr>
          <w:p w14:paraId="63712E65" w14:textId="77777777" w:rsidR="004712B3" w:rsidRPr="00093C46" w:rsidRDefault="004712B3" w:rsidP="004712B3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30</w:t>
            </w:r>
          </w:p>
        </w:tc>
        <w:tc>
          <w:tcPr>
            <w:tcW w:w="9923" w:type="dxa"/>
          </w:tcPr>
          <w:p w14:paraId="63712E66" w14:textId="1EFF1DB5" w:rsidR="004712B3" w:rsidRPr="00093C46" w:rsidRDefault="004712B3" w:rsidP="004712B3">
            <w:pPr>
              <w:tabs>
                <w:tab w:val="right" w:pos="9706"/>
              </w:tabs>
              <w:spacing w:after="0" w:line="240" w:lineRule="auto"/>
              <w:rPr>
                <w:lang w:val="en-GB"/>
              </w:rPr>
            </w:pPr>
            <w:r w:rsidRPr="00093C46">
              <w:rPr>
                <w:lang w:val="en-GB"/>
              </w:rPr>
              <w:t>Cycle of operation of a programmable controller</w:t>
            </w:r>
            <w:r w:rsidR="00332987" w:rsidRPr="00093C46">
              <w:rPr>
                <w:lang w:val="en-GB"/>
              </w:rPr>
              <w:t xml:space="preserve">. </w:t>
            </w:r>
            <w:r w:rsidRPr="00093C46">
              <w:rPr>
                <w:b/>
                <w:lang w:val="en-GB"/>
              </w:rPr>
              <w:t>[Digital controllers and PLC]</w:t>
            </w:r>
          </w:p>
        </w:tc>
      </w:tr>
      <w:tr w:rsidR="004712B3" w:rsidRPr="007E340C" w14:paraId="63712E6A" w14:textId="77777777" w:rsidTr="006C3700">
        <w:tc>
          <w:tcPr>
            <w:tcW w:w="533" w:type="dxa"/>
            <w:vAlign w:val="center"/>
          </w:tcPr>
          <w:p w14:paraId="63712E68" w14:textId="77777777" w:rsidR="004712B3" w:rsidRPr="00093C46" w:rsidRDefault="004712B3" w:rsidP="004712B3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31</w:t>
            </w:r>
          </w:p>
        </w:tc>
        <w:tc>
          <w:tcPr>
            <w:tcW w:w="9923" w:type="dxa"/>
          </w:tcPr>
          <w:p w14:paraId="63712E69" w14:textId="6DB9FA76" w:rsidR="004712B3" w:rsidRPr="00093C46" w:rsidRDefault="004712B3" w:rsidP="004712B3">
            <w:pPr>
              <w:pStyle w:val="Bezodstpw"/>
              <w:tabs>
                <w:tab w:val="right" w:pos="9706"/>
              </w:tabs>
              <w:rPr>
                <w:lang w:val="en-GB"/>
              </w:rPr>
            </w:pPr>
            <w:r w:rsidRPr="00093C46">
              <w:rPr>
                <w:lang w:val="en-GB"/>
              </w:rPr>
              <w:t>Data description in JSON. Complex data structures</w:t>
            </w:r>
            <w:r w:rsidR="00332987" w:rsidRPr="00093C46">
              <w:rPr>
                <w:lang w:val="en-GB"/>
              </w:rPr>
              <w:t xml:space="preserve">. </w:t>
            </w:r>
            <w:r w:rsidR="00090F6E" w:rsidRPr="00093C46">
              <w:rPr>
                <w:b/>
                <w:lang w:val="en-GB"/>
              </w:rPr>
              <w:t>[Mobile and embedded applications for the Internet of Things]</w:t>
            </w:r>
          </w:p>
        </w:tc>
      </w:tr>
      <w:tr w:rsidR="004712B3" w:rsidRPr="00093C46" w14:paraId="63712E6D" w14:textId="77777777" w:rsidTr="006C3700">
        <w:tc>
          <w:tcPr>
            <w:tcW w:w="533" w:type="dxa"/>
            <w:vAlign w:val="center"/>
          </w:tcPr>
          <w:p w14:paraId="63712E6B" w14:textId="77777777" w:rsidR="004712B3" w:rsidRPr="00093C46" w:rsidRDefault="004712B3" w:rsidP="004712B3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32</w:t>
            </w:r>
          </w:p>
        </w:tc>
        <w:tc>
          <w:tcPr>
            <w:tcW w:w="9923" w:type="dxa"/>
          </w:tcPr>
          <w:p w14:paraId="63712E6C" w14:textId="4CB63634" w:rsidR="004712B3" w:rsidRPr="00093C46" w:rsidRDefault="004712B3" w:rsidP="004712B3">
            <w:pPr>
              <w:pStyle w:val="Bezodstpw"/>
              <w:tabs>
                <w:tab w:val="right" w:pos="9706"/>
              </w:tabs>
              <w:rPr>
                <w:lang w:val="en-GB"/>
              </w:rPr>
            </w:pPr>
            <w:r w:rsidRPr="00093C46">
              <w:rPr>
                <w:lang w:val="en-GB"/>
              </w:rPr>
              <w:t>Web interface architecture. Implementation of server side (e.g. using PHP) and implementation of client side (HTML, JS and requests of HTTP )</w:t>
            </w:r>
            <w:r w:rsidR="00332987" w:rsidRPr="00093C46">
              <w:rPr>
                <w:lang w:val="en-GB"/>
              </w:rPr>
              <w:t xml:space="preserve">. </w:t>
            </w:r>
            <w:r w:rsidR="00090F6E" w:rsidRPr="00093C46">
              <w:rPr>
                <w:b/>
                <w:lang w:val="en-GB"/>
              </w:rPr>
              <w:t>[Mobile and embedded applications for the Internet of Things]</w:t>
            </w:r>
          </w:p>
        </w:tc>
      </w:tr>
      <w:tr w:rsidR="004712B3" w:rsidRPr="00093C46" w14:paraId="63712E70" w14:textId="77777777" w:rsidTr="006C3700">
        <w:tc>
          <w:tcPr>
            <w:tcW w:w="533" w:type="dxa"/>
            <w:vAlign w:val="center"/>
          </w:tcPr>
          <w:p w14:paraId="63712E6E" w14:textId="77777777" w:rsidR="004712B3" w:rsidRPr="00093C46" w:rsidRDefault="004712B3" w:rsidP="004712B3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33</w:t>
            </w:r>
          </w:p>
        </w:tc>
        <w:tc>
          <w:tcPr>
            <w:tcW w:w="9923" w:type="dxa"/>
          </w:tcPr>
          <w:p w14:paraId="63712E6F" w14:textId="39507071" w:rsidR="004712B3" w:rsidRPr="00093C46" w:rsidRDefault="004712B3" w:rsidP="004712B3">
            <w:pPr>
              <w:pStyle w:val="Bezodstpw"/>
              <w:tabs>
                <w:tab w:val="right" w:pos="9706"/>
              </w:tabs>
              <w:rPr>
                <w:lang w:val="en-GB"/>
              </w:rPr>
            </w:pPr>
            <w:r w:rsidRPr="00093C46">
              <w:rPr>
                <w:lang w:val="en-GB"/>
              </w:rPr>
              <w:t xml:space="preserve">Basic concepts in </w:t>
            </w:r>
            <w:r w:rsidR="00090F6E" w:rsidRPr="00093C46">
              <w:rPr>
                <w:lang w:val="en-GB"/>
              </w:rPr>
              <w:t>p</w:t>
            </w:r>
            <w:r w:rsidRPr="00093C46">
              <w:rPr>
                <w:lang w:val="en-GB"/>
              </w:rPr>
              <w:t>roject</w:t>
            </w:r>
            <w:r w:rsidR="00090F6E" w:rsidRPr="00093C46">
              <w:rPr>
                <w:lang w:val="en-GB"/>
              </w:rPr>
              <w:t xml:space="preserve"> management</w:t>
            </w:r>
            <w:r w:rsidR="00332987" w:rsidRPr="00093C46">
              <w:rPr>
                <w:lang w:val="en-GB"/>
              </w:rPr>
              <w:t xml:space="preserve">. </w:t>
            </w:r>
            <w:r w:rsidR="00090F6E" w:rsidRPr="00093C46">
              <w:rPr>
                <w:b/>
                <w:lang w:val="en-GB"/>
              </w:rPr>
              <w:t>[Project management]</w:t>
            </w:r>
          </w:p>
        </w:tc>
      </w:tr>
      <w:tr w:rsidR="004712B3" w:rsidRPr="007E340C" w14:paraId="63712E73" w14:textId="77777777" w:rsidTr="006C3700">
        <w:tc>
          <w:tcPr>
            <w:tcW w:w="533" w:type="dxa"/>
            <w:vAlign w:val="center"/>
          </w:tcPr>
          <w:p w14:paraId="63712E71" w14:textId="77777777" w:rsidR="004712B3" w:rsidRPr="00093C46" w:rsidRDefault="004712B3" w:rsidP="004712B3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34</w:t>
            </w:r>
          </w:p>
        </w:tc>
        <w:tc>
          <w:tcPr>
            <w:tcW w:w="9923" w:type="dxa"/>
          </w:tcPr>
          <w:p w14:paraId="63712E72" w14:textId="524B5572" w:rsidR="004712B3" w:rsidRPr="00093C46" w:rsidRDefault="004712B3" w:rsidP="004712B3">
            <w:pPr>
              <w:tabs>
                <w:tab w:val="right" w:pos="9706"/>
              </w:tabs>
              <w:spacing w:after="0" w:line="100" w:lineRule="atLeast"/>
              <w:rPr>
                <w:lang w:val="en-GB"/>
              </w:rPr>
            </w:pPr>
            <w:r w:rsidRPr="00093C46">
              <w:rPr>
                <w:lang w:val="en-GB"/>
              </w:rPr>
              <w:t>Scalar and vector control of AC induction motors</w:t>
            </w:r>
            <w:r w:rsidR="00332987" w:rsidRPr="00093C46">
              <w:rPr>
                <w:lang w:val="en-GB"/>
              </w:rPr>
              <w:t>.</w:t>
            </w:r>
            <w:r w:rsidR="002B585D" w:rsidRPr="00093C46">
              <w:rPr>
                <w:lang w:val="en-GB"/>
              </w:rPr>
              <w:t xml:space="preserve"> </w:t>
            </w:r>
            <w:r w:rsidR="00090F6E" w:rsidRPr="00093C46">
              <w:rPr>
                <w:b/>
                <w:lang w:val="en-GB"/>
              </w:rPr>
              <w:t>[Control of motion and electric vehicles]</w:t>
            </w:r>
          </w:p>
        </w:tc>
      </w:tr>
      <w:tr w:rsidR="004712B3" w:rsidRPr="00093C46" w14:paraId="63712E76" w14:textId="77777777" w:rsidTr="006C3700">
        <w:tc>
          <w:tcPr>
            <w:tcW w:w="533" w:type="dxa"/>
            <w:vAlign w:val="center"/>
          </w:tcPr>
          <w:p w14:paraId="63712E74" w14:textId="77777777" w:rsidR="004712B3" w:rsidRPr="00093C46" w:rsidRDefault="004712B3" w:rsidP="004712B3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35</w:t>
            </w:r>
          </w:p>
        </w:tc>
        <w:tc>
          <w:tcPr>
            <w:tcW w:w="9923" w:type="dxa"/>
          </w:tcPr>
          <w:p w14:paraId="63712E75" w14:textId="402FA6B7" w:rsidR="004712B3" w:rsidRPr="00093C46" w:rsidRDefault="004712B3" w:rsidP="004712B3">
            <w:pPr>
              <w:tabs>
                <w:tab w:val="right" w:pos="9706"/>
              </w:tabs>
              <w:spacing w:after="0" w:line="100" w:lineRule="atLeast"/>
              <w:rPr>
                <w:lang w:val="en-GB"/>
              </w:rPr>
            </w:pPr>
            <w:r w:rsidRPr="00093C46">
              <w:rPr>
                <w:lang w:val="en-GB"/>
              </w:rPr>
              <w:t>Cascade control of position, speed and current of the electric drive - influence of limitations on output signals</w:t>
            </w:r>
            <w:r w:rsidR="002B585D" w:rsidRPr="00093C46">
              <w:rPr>
                <w:lang w:val="en-GB"/>
              </w:rPr>
              <w:t xml:space="preserve">. </w:t>
            </w:r>
            <w:r w:rsidR="00090F6E" w:rsidRPr="00093C46">
              <w:rPr>
                <w:b/>
                <w:lang w:val="en-GB"/>
              </w:rPr>
              <w:t>[Control of motion and electric vehicles]</w:t>
            </w:r>
          </w:p>
        </w:tc>
      </w:tr>
      <w:tr w:rsidR="004712B3" w:rsidRPr="00093C46" w14:paraId="63712E79" w14:textId="77777777" w:rsidTr="006C3700">
        <w:tc>
          <w:tcPr>
            <w:tcW w:w="533" w:type="dxa"/>
            <w:vAlign w:val="center"/>
          </w:tcPr>
          <w:p w14:paraId="63712E77" w14:textId="77777777" w:rsidR="004712B3" w:rsidRPr="00093C46" w:rsidRDefault="004712B3" w:rsidP="004712B3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36</w:t>
            </w:r>
          </w:p>
        </w:tc>
        <w:tc>
          <w:tcPr>
            <w:tcW w:w="9923" w:type="dxa"/>
          </w:tcPr>
          <w:p w14:paraId="63712E78" w14:textId="0B743C57" w:rsidR="004712B3" w:rsidRPr="00093C46" w:rsidRDefault="004712B3" w:rsidP="004712B3">
            <w:pPr>
              <w:tabs>
                <w:tab w:val="right" w:pos="9706"/>
              </w:tabs>
              <w:spacing w:after="0" w:line="100" w:lineRule="atLeast"/>
              <w:rPr>
                <w:lang w:val="en-GB"/>
              </w:rPr>
            </w:pPr>
            <w:r w:rsidRPr="00093C46">
              <w:rPr>
                <w:lang w:val="en-GB"/>
              </w:rPr>
              <w:t>Advanced control structures (2DOF, Smith predictor, internal model control, predictive model control, artificial neural networks)</w:t>
            </w:r>
            <w:r w:rsidR="002B585D" w:rsidRPr="00093C46">
              <w:rPr>
                <w:lang w:val="en-GB"/>
              </w:rPr>
              <w:t xml:space="preserve">. </w:t>
            </w:r>
            <w:r w:rsidR="005466CC" w:rsidRPr="00093C46">
              <w:rPr>
                <w:b/>
                <w:lang w:val="en-GB"/>
              </w:rPr>
              <w:t>[Analysis of control systems]</w:t>
            </w:r>
          </w:p>
        </w:tc>
      </w:tr>
      <w:tr w:rsidR="004712B3" w:rsidRPr="00093C46" w14:paraId="63712E7C" w14:textId="77777777" w:rsidTr="006C3700">
        <w:tc>
          <w:tcPr>
            <w:tcW w:w="533" w:type="dxa"/>
            <w:vAlign w:val="center"/>
          </w:tcPr>
          <w:p w14:paraId="63712E7A" w14:textId="77777777" w:rsidR="004712B3" w:rsidRPr="00093C46" w:rsidRDefault="004712B3" w:rsidP="004712B3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37</w:t>
            </w:r>
          </w:p>
        </w:tc>
        <w:tc>
          <w:tcPr>
            <w:tcW w:w="9923" w:type="dxa"/>
          </w:tcPr>
          <w:p w14:paraId="63712E7B" w14:textId="781186A7" w:rsidR="004712B3" w:rsidRPr="00093C46" w:rsidRDefault="004712B3" w:rsidP="004712B3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Numerical modelling of dynamic objects</w:t>
            </w:r>
            <w:r w:rsidR="002B585D" w:rsidRPr="00093C46">
              <w:rPr>
                <w:lang w:val="en-GB"/>
              </w:rPr>
              <w:t xml:space="preserve">. </w:t>
            </w:r>
            <w:r w:rsidR="005466CC" w:rsidRPr="00093C46">
              <w:rPr>
                <w:b/>
                <w:lang w:val="en-GB"/>
              </w:rPr>
              <w:t>[Analysis of control systems]</w:t>
            </w:r>
          </w:p>
        </w:tc>
      </w:tr>
      <w:tr w:rsidR="004712B3" w:rsidRPr="00093C46" w14:paraId="63712E7F" w14:textId="77777777" w:rsidTr="006C3700">
        <w:tc>
          <w:tcPr>
            <w:tcW w:w="533" w:type="dxa"/>
            <w:vAlign w:val="center"/>
          </w:tcPr>
          <w:p w14:paraId="63712E7D" w14:textId="77777777" w:rsidR="004712B3" w:rsidRPr="00093C46" w:rsidRDefault="004712B3" w:rsidP="004712B3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38</w:t>
            </w:r>
          </w:p>
        </w:tc>
        <w:tc>
          <w:tcPr>
            <w:tcW w:w="9923" w:type="dxa"/>
          </w:tcPr>
          <w:p w14:paraId="63712E7E" w14:textId="6579F244" w:rsidR="004712B3" w:rsidRPr="00093C46" w:rsidRDefault="004712B3" w:rsidP="004712B3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Modelling of the time delay</w:t>
            </w:r>
            <w:r w:rsidR="002B585D" w:rsidRPr="00093C46">
              <w:rPr>
                <w:lang w:val="en-GB"/>
              </w:rPr>
              <w:t xml:space="preserve">. </w:t>
            </w:r>
            <w:r w:rsidR="005466CC" w:rsidRPr="00093C46">
              <w:rPr>
                <w:b/>
                <w:lang w:val="en-GB"/>
              </w:rPr>
              <w:t>[Analysis of control systems]</w:t>
            </w:r>
          </w:p>
        </w:tc>
      </w:tr>
      <w:tr w:rsidR="004712B3" w:rsidRPr="00093C46" w14:paraId="63712E82" w14:textId="77777777" w:rsidTr="006C3700">
        <w:tc>
          <w:tcPr>
            <w:tcW w:w="533" w:type="dxa"/>
            <w:vAlign w:val="center"/>
          </w:tcPr>
          <w:p w14:paraId="63712E80" w14:textId="77777777" w:rsidR="004712B3" w:rsidRPr="00093C46" w:rsidRDefault="004712B3" w:rsidP="004712B3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lastRenderedPageBreak/>
              <w:t>39</w:t>
            </w:r>
          </w:p>
        </w:tc>
        <w:tc>
          <w:tcPr>
            <w:tcW w:w="9923" w:type="dxa"/>
          </w:tcPr>
          <w:p w14:paraId="63712E81" w14:textId="173B3D30" w:rsidR="004712B3" w:rsidRPr="00093C46" w:rsidRDefault="004712B3" w:rsidP="004712B3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Types of production and concepts of their automatization</w:t>
            </w:r>
            <w:r w:rsidR="002B585D" w:rsidRPr="00093C46">
              <w:rPr>
                <w:lang w:val="en-GB"/>
              </w:rPr>
              <w:t xml:space="preserve">. </w:t>
            </w:r>
            <w:r w:rsidR="005466CC" w:rsidRPr="00093C46">
              <w:rPr>
                <w:b/>
                <w:lang w:val="en-GB"/>
              </w:rPr>
              <w:t>[Flexible manufacturing systems]</w:t>
            </w:r>
          </w:p>
        </w:tc>
      </w:tr>
      <w:tr w:rsidR="004712B3" w:rsidRPr="007E340C" w14:paraId="63712E85" w14:textId="77777777" w:rsidTr="006C3700">
        <w:tc>
          <w:tcPr>
            <w:tcW w:w="533" w:type="dxa"/>
            <w:vAlign w:val="center"/>
          </w:tcPr>
          <w:p w14:paraId="63712E83" w14:textId="77777777" w:rsidR="004712B3" w:rsidRPr="00093C46" w:rsidRDefault="004712B3" w:rsidP="004712B3">
            <w:pPr>
              <w:pStyle w:val="Bezodstpw"/>
              <w:jc w:val="center"/>
              <w:rPr>
                <w:lang w:val="en-GB"/>
              </w:rPr>
            </w:pPr>
            <w:r w:rsidRPr="00093C46">
              <w:rPr>
                <w:lang w:val="en-GB"/>
              </w:rPr>
              <w:t>40</w:t>
            </w:r>
          </w:p>
        </w:tc>
        <w:tc>
          <w:tcPr>
            <w:tcW w:w="9923" w:type="dxa"/>
          </w:tcPr>
          <w:p w14:paraId="63712E84" w14:textId="17C94F58" w:rsidR="004712B3" w:rsidRPr="00093C46" w:rsidRDefault="004712B3" w:rsidP="004712B3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093C46">
              <w:rPr>
                <w:lang w:val="en-GB"/>
              </w:rPr>
              <w:t>Petri nets</w:t>
            </w:r>
            <w:r w:rsidR="002B585D" w:rsidRPr="00093C46">
              <w:rPr>
                <w:lang w:val="en-GB"/>
              </w:rPr>
              <w:t xml:space="preserve">. </w:t>
            </w:r>
            <w:r w:rsidR="005466CC" w:rsidRPr="00093C46">
              <w:rPr>
                <w:b/>
                <w:lang w:val="en-GB"/>
              </w:rPr>
              <w:t>[Flexible manufacturing systems]</w:t>
            </w:r>
          </w:p>
        </w:tc>
      </w:tr>
    </w:tbl>
    <w:p w14:paraId="63712EA4" w14:textId="77777777" w:rsidR="0078258F" w:rsidRPr="00093C46" w:rsidRDefault="0078258F">
      <w:pPr>
        <w:spacing w:after="0" w:line="240" w:lineRule="auto"/>
        <w:rPr>
          <w:lang w:val="en-GB"/>
        </w:rPr>
      </w:pPr>
    </w:p>
    <w:sectPr w:rsidR="0078258F" w:rsidRPr="00093C46" w:rsidSect="00A42EBC">
      <w:headerReference w:type="default" r:id="rId8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9F167" w14:textId="77777777" w:rsidR="001B724E" w:rsidRDefault="001B724E">
      <w:pPr>
        <w:spacing w:after="0" w:line="240" w:lineRule="auto"/>
      </w:pPr>
      <w:r>
        <w:separator/>
      </w:r>
    </w:p>
  </w:endnote>
  <w:endnote w:type="continuationSeparator" w:id="0">
    <w:p w14:paraId="6A83FD7A" w14:textId="77777777" w:rsidR="001B724E" w:rsidRDefault="001B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ADE8A" w14:textId="77777777" w:rsidR="001B724E" w:rsidRDefault="001B724E">
      <w:pPr>
        <w:spacing w:after="0" w:line="240" w:lineRule="auto"/>
      </w:pPr>
      <w:r>
        <w:separator/>
      </w:r>
    </w:p>
  </w:footnote>
  <w:footnote w:type="continuationSeparator" w:id="0">
    <w:p w14:paraId="014813A2" w14:textId="77777777" w:rsidR="001B724E" w:rsidRDefault="001B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12EA9" w14:textId="7331CBB5" w:rsidR="0078258F" w:rsidRPr="00C2591E" w:rsidRDefault="00C2591E" w:rsidP="00C2591E">
    <w:pPr>
      <w:pStyle w:val="Nagwek"/>
      <w:pBdr>
        <w:bottom w:val="single" w:sz="4" w:space="1" w:color="00000A"/>
      </w:pBdr>
      <w:jc w:val="center"/>
      <w:rPr>
        <w:sz w:val="18"/>
      </w:rPr>
    </w:pPr>
    <w:r>
      <w:rPr>
        <w:rFonts w:ascii="Arial" w:hAnsi="Arial" w:cs="Arial"/>
        <w:sz w:val="18"/>
      </w:rPr>
      <w:t>Politechnika Poznańska, Wydział Automatyki, Robotyki i Elektrotechniki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05585"/>
    <w:rsid w:val="00090F6E"/>
    <w:rsid w:val="00093C46"/>
    <w:rsid w:val="000A701F"/>
    <w:rsid w:val="001246A6"/>
    <w:rsid w:val="00127260"/>
    <w:rsid w:val="0015735E"/>
    <w:rsid w:val="00190659"/>
    <w:rsid w:val="001A049B"/>
    <w:rsid w:val="001B724E"/>
    <w:rsid w:val="002003D8"/>
    <w:rsid w:val="002B585D"/>
    <w:rsid w:val="002C3CF5"/>
    <w:rsid w:val="002E18C5"/>
    <w:rsid w:val="0031011A"/>
    <w:rsid w:val="00332987"/>
    <w:rsid w:val="003E6A0B"/>
    <w:rsid w:val="00441E1A"/>
    <w:rsid w:val="004712B3"/>
    <w:rsid w:val="004723E2"/>
    <w:rsid w:val="004F01DD"/>
    <w:rsid w:val="004F4FC5"/>
    <w:rsid w:val="0050064B"/>
    <w:rsid w:val="005466CC"/>
    <w:rsid w:val="005A0A6F"/>
    <w:rsid w:val="005A5A3B"/>
    <w:rsid w:val="00616D9F"/>
    <w:rsid w:val="00642F8F"/>
    <w:rsid w:val="006C3700"/>
    <w:rsid w:val="0078258F"/>
    <w:rsid w:val="007950A9"/>
    <w:rsid w:val="007A1F09"/>
    <w:rsid w:val="007E340C"/>
    <w:rsid w:val="007F63D3"/>
    <w:rsid w:val="00934F1E"/>
    <w:rsid w:val="009E370F"/>
    <w:rsid w:val="00A42EBC"/>
    <w:rsid w:val="00A512FE"/>
    <w:rsid w:val="00AB3D10"/>
    <w:rsid w:val="00AB7F04"/>
    <w:rsid w:val="00AD2BC5"/>
    <w:rsid w:val="00AE5D4D"/>
    <w:rsid w:val="00B21B41"/>
    <w:rsid w:val="00BC35F7"/>
    <w:rsid w:val="00C2591E"/>
    <w:rsid w:val="00CA4C3A"/>
    <w:rsid w:val="00CA4F20"/>
    <w:rsid w:val="00CB4B7E"/>
    <w:rsid w:val="00CE1C98"/>
    <w:rsid w:val="00CE4F0D"/>
    <w:rsid w:val="00D0695C"/>
    <w:rsid w:val="00D61244"/>
    <w:rsid w:val="00DA3741"/>
    <w:rsid w:val="00DA624A"/>
    <w:rsid w:val="00DF64BA"/>
    <w:rsid w:val="00E05A0E"/>
    <w:rsid w:val="00E57597"/>
    <w:rsid w:val="00E77F9A"/>
    <w:rsid w:val="00E8655E"/>
    <w:rsid w:val="00F95581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2E07"/>
  <w15:docId w15:val="{9040187F-C833-4758-95F1-EC9A8903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42EBC"/>
    <w:pPr>
      <w:spacing w:after="140" w:line="288" w:lineRule="auto"/>
    </w:pPr>
  </w:style>
  <w:style w:type="paragraph" w:styleId="Lista">
    <w:name w:val="List"/>
    <w:basedOn w:val="Tekstpodstawowy"/>
    <w:rsid w:val="00A42EBC"/>
    <w:rPr>
      <w:rFonts w:cs="Arial"/>
    </w:rPr>
  </w:style>
  <w:style w:type="paragraph" w:styleId="Legenda">
    <w:name w:val="caption"/>
    <w:basedOn w:val="Normalny"/>
    <w:qFormat/>
    <w:rsid w:val="00A42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2EBC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A42EBC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WW8Num1z0">
    <w:name w:val="WW8Num1z0"/>
    <w:rsid w:val="00616D9F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ACAA-1C87-4AE2-9802-ADEA1AA0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Dariusz Horla</cp:lastModifiedBy>
  <cp:revision>12</cp:revision>
  <cp:lastPrinted>2021-01-13T20:05:00Z</cp:lastPrinted>
  <dcterms:created xsi:type="dcterms:W3CDTF">2021-01-04T18:50:00Z</dcterms:created>
  <dcterms:modified xsi:type="dcterms:W3CDTF">2021-01-13T22:32:00Z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