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4F6AE4">
        <w:rPr>
          <w:b/>
        </w:rPr>
        <w:t>Systemy Pomiarowe w Przemyśle i Inżynierii Biomedycznej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A93732" w:rsidTr="00CF5199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A93732" w:rsidTr="00CF5199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A93732" w:rsidTr="00CF5199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A93732" w:rsidTr="00CF5199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A93732" w:rsidTr="00CF5199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A93732" w:rsidTr="00CF5199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A93732" w:rsidTr="00CF5199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[Energoelektronika]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A93732" w:rsidRPr="00C72B0E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Default="00A93732" w:rsidP="00A93732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AB7F04" w:rsidRDefault="00A93732" w:rsidP="00A93732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C76BD8" w:rsidRDefault="00A93732" w:rsidP="00A93732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AB7F04" w:rsidRDefault="00A93732" w:rsidP="00A93732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C76BD8" w:rsidRDefault="00A93732" w:rsidP="00A93732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AB7F04" w:rsidRDefault="00A93732" w:rsidP="00A93732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C76BD8" w:rsidRDefault="00A93732" w:rsidP="00A93732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2945D4" w:rsidRDefault="00A93732" w:rsidP="00A93732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2945D4" w:rsidRDefault="00A93732" w:rsidP="00A93732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AB7F04" w:rsidRDefault="00A93732" w:rsidP="00A93732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C76BD8" w:rsidRDefault="00A93732" w:rsidP="00A93732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2945D4" w:rsidRDefault="00A93732" w:rsidP="00A93732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2945D4" w:rsidRDefault="00A93732" w:rsidP="00A93732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A93732" w:rsidTr="00CF5199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AB7F04" w:rsidRDefault="00A93732" w:rsidP="00A93732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93732" w:rsidRPr="00C76BD8" w:rsidRDefault="00A93732" w:rsidP="00A93732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Rodzaje i parametry sygnałów biomedycznych. </w:t>
            </w:r>
            <w:r w:rsidRPr="007719DF">
              <w:rPr>
                <w:rFonts w:cstheme="minorHAnsi"/>
                <w:b/>
              </w:rPr>
              <w:t>[Podstawy inżynierii biomedycznej]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Wykorzystanie interakcji promieniowanie - tkanki w nieinwazyjnych biopomiarach. </w:t>
            </w:r>
            <w:r w:rsidRPr="007719DF">
              <w:rPr>
                <w:rFonts w:cstheme="minorHAnsi"/>
                <w:b/>
              </w:rPr>
              <w:t>[Podstawy inżynierii biomedycznej]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Zastosowanie technik światłowodowych w diagnostyce i terapii. </w:t>
            </w:r>
            <w:r w:rsidRPr="007719DF">
              <w:rPr>
                <w:rFonts w:cstheme="minorHAnsi"/>
                <w:b/>
              </w:rPr>
              <w:t>[Podstawy inżynierii biomedycznej]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Języki programowania sterowników PLC.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B90D2E" w:rsidP="00032087">
            <w:pPr>
              <w:spacing w:after="0" w:line="240" w:lineRule="auto"/>
              <w:rPr>
                <w:rFonts w:cstheme="minorHAnsi"/>
              </w:rPr>
            </w:pPr>
            <w:r w:rsidRPr="00B90D2E">
              <w:rPr>
                <w:rFonts w:cstheme="minorHAnsi"/>
              </w:rPr>
              <w:t>Moduły wejściowe/wyjściowe sterownika PLC</w:t>
            </w:r>
            <w:r w:rsidR="00032087" w:rsidRPr="007719DF">
              <w:rPr>
                <w:rFonts w:cstheme="minorHAnsi"/>
              </w:rPr>
              <w:t xml:space="preserve">. </w:t>
            </w:r>
            <w:r w:rsidR="00032087"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B90D2E" w:rsidP="00032087">
            <w:pPr>
              <w:spacing w:after="0" w:line="240" w:lineRule="auto"/>
              <w:rPr>
                <w:rFonts w:cstheme="minorHAnsi"/>
              </w:rPr>
            </w:pPr>
            <w:r w:rsidRPr="00B90D2E">
              <w:rPr>
                <w:rFonts w:cstheme="minorHAnsi"/>
              </w:rPr>
              <w:t>Budowa sterownika PLC</w:t>
            </w:r>
            <w:r w:rsidR="00032087" w:rsidRPr="007719DF">
              <w:rPr>
                <w:rFonts w:cstheme="minorHAnsi"/>
              </w:rPr>
              <w:t xml:space="preserve">. </w:t>
            </w:r>
            <w:r w:rsidR="00032087"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System przerwań mikrokontrolera.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Peryferyjne urządzenia wewnętrzne i ich obsługa.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Budowa i zasada działania układu czasowo - licznikowego.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Tryby pracy układu czasowo - licznikowego.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>Magistrala I</w:t>
            </w:r>
            <w:r w:rsidRPr="007719DF">
              <w:rPr>
                <w:rFonts w:cstheme="minorHAnsi"/>
                <w:vertAlign w:val="superscript"/>
              </w:rPr>
              <w:t>2</w:t>
            </w:r>
            <w:r w:rsidRPr="007719DF">
              <w:rPr>
                <w:rFonts w:cstheme="minorHAnsi"/>
              </w:rPr>
              <w:t xml:space="preserve">C - charakterystyka, protokół i parametry transmisji.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Interfejs RS232C - charakterystyka, protokół i parametry transmisji.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lastRenderedPageBreak/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Konfiguracja toru przetwarzania A/C zaimplementowanego w wybranym mikrokontrolerze.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Programowa obsługa przetwornika A/C zaimplementowanego w wybranym mikrokontrolerze.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Realizacja przetworników C/A przy użyciu mikrokontrolera. </w:t>
            </w:r>
            <w:r w:rsidRPr="007719DF">
              <w:rPr>
                <w:rFonts w:cstheme="minorHAnsi"/>
                <w:b/>
              </w:rPr>
              <w:t>[Wykorzystanie mikrokontrolerów i sterowników PLC w pomiarach]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032087" w:rsidP="00032087">
            <w:pPr>
              <w:keepNext/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Interpretacja aktualnego Rozporządzenia Ministra Gospodarki w części specyfikującej jakość energii elektrycznej.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7719DF" w:rsidRDefault="00B90D2E" w:rsidP="00032087">
            <w:pPr>
              <w:keepNext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Cechy i</w:t>
            </w:r>
            <w:r w:rsidR="00032087" w:rsidRPr="007719DF">
              <w:rPr>
                <w:rFonts w:cstheme="minorHAnsi"/>
              </w:rPr>
              <w:t>dealne</w:t>
            </w:r>
            <w:r>
              <w:rPr>
                <w:rFonts w:cstheme="minorHAnsi"/>
              </w:rPr>
              <w:t>go</w:t>
            </w:r>
            <w:r w:rsidR="00032087" w:rsidRPr="007719DF">
              <w:rPr>
                <w:rFonts w:cstheme="minorHAnsi"/>
              </w:rPr>
              <w:t xml:space="preserve"> napięcie w sieci elektroenergetycznej. </w:t>
            </w:r>
            <w:r w:rsidR="00032087"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455658" w:rsidRDefault="00032087" w:rsidP="00032087">
            <w:pPr>
              <w:keepNext/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Miary używane w ocenie jakości energii elektrycznej oraz ich interpretowalność.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Default="00032087" w:rsidP="00584B8E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Pr="00455658" w:rsidRDefault="00032087" w:rsidP="00032087">
            <w:pPr>
              <w:keepNext/>
              <w:spacing w:after="0" w:line="240" w:lineRule="auto"/>
              <w:rPr>
                <w:rFonts w:cstheme="minorHAnsi"/>
              </w:rPr>
            </w:pPr>
            <w:r w:rsidRPr="007719DF">
              <w:rPr>
                <w:rFonts w:cstheme="minorHAnsi"/>
              </w:rPr>
              <w:t xml:space="preserve">Określanie wartości miar jakości energii elektrycznej dla przykładowych sygnałów.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  <w:tr w:rsidR="00032087" w:rsidTr="00584B8E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32087" w:rsidRPr="00AB7F04" w:rsidRDefault="00032087" w:rsidP="00584B8E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2087" w:rsidRDefault="00032087" w:rsidP="00032087">
            <w:pPr>
              <w:spacing w:after="0" w:line="240" w:lineRule="auto"/>
              <w:rPr>
                <w:sz w:val="24"/>
                <w:szCs w:val="24"/>
              </w:rPr>
            </w:pPr>
            <w:r w:rsidRPr="007719DF">
              <w:rPr>
                <w:rFonts w:cstheme="minorHAnsi"/>
              </w:rPr>
              <w:t xml:space="preserve">Migotanie oświetlenia wywołane wahaniami napięcia. </w:t>
            </w:r>
            <w:r w:rsidRPr="007719DF">
              <w:rPr>
                <w:rFonts w:cstheme="minorHAnsi"/>
                <w:b/>
              </w:rPr>
              <w:t>[Wybrane problemy oceny jakości energii elektrycznej]</w:t>
            </w:r>
          </w:p>
        </w:tc>
      </w:tr>
    </w:tbl>
    <w:p w:rsidR="0078258F" w:rsidRDefault="0078258F" w:rsidP="00032087">
      <w:pPr>
        <w:spacing w:after="0" w:line="240" w:lineRule="auto"/>
      </w:pPr>
    </w:p>
    <w:sectPr w:rsidR="0078258F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42" w:rsidRDefault="00E70D42">
      <w:pPr>
        <w:spacing w:after="0" w:line="240" w:lineRule="auto"/>
      </w:pPr>
      <w:r>
        <w:separator/>
      </w:r>
    </w:p>
  </w:endnote>
  <w:endnote w:type="continuationSeparator" w:id="0">
    <w:p w:rsidR="00E70D42" w:rsidRDefault="00E7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D4" w:rsidRDefault="00553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D4" w:rsidRDefault="005535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D4" w:rsidRDefault="0055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42" w:rsidRDefault="00E70D42">
      <w:pPr>
        <w:spacing w:after="0" w:line="240" w:lineRule="auto"/>
      </w:pPr>
      <w:r>
        <w:separator/>
      </w:r>
    </w:p>
  </w:footnote>
  <w:footnote w:type="continuationSeparator" w:id="0">
    <w:p w:rsidR="00E70D42" w:rsidRDefault="00E7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D4" w:rsidRDefault="00553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D4" w:rsidRDefault="00553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8F"/>
    <w:rsid w:val="000052B6"/>
    <w:rsid w:val="00032087"/>
    <w:rsid w:val="000A0737"/>
    <w:rsid w:val="000A436C"/>
    <w:rsid w:val="000A6EFB"/>
    <w:rsid w:val="000B56B4"/>
    <w:rsid w:val="000F4D1D"/>
    <w:rsid w:val="001502F1"/>
    <w:rsid w:val="00152108"/>
    <w:rsid w:val="001930A1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636AC"/>
    <w:rsid w:val="00390FE4"/>
    <w:rsid w:val="003C28D5"/>
    <w:rsid w:val="003D0095"/>
    <w:rsid w:val="0040250A"/>
    <w:rsid w:val="00440E87"/>
    <w:rsid w:val="00441E1A"/>
    <w:rsid w:val="00457BF9"/>
    <w:rsid w:val="004B463A"/>
    <w:rsid w:val="004F4FC5"/>
    <w:rsid w:val="004F6AE4"/>
    <w:rsid w:val="005420EE"/>
    <w:rsid w:val="005535D4"/>
    <w:rsid w:val="00584B8E"/>
    <w:rsid w:val="005B7198"/>
    <w:rsid w:val="005F313F"/>
    <w:rsid w:val="005F7205"/>
    <w:rsid w:val="00642F8F"/>
    <w:rsid w:val="00660A32"/>
    <w:rsid w:val="006E1B1B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A1369B"/>
    <w:rsid w:val="00A512FE"/>
    <w:rsid w:val="00A93732"/>
    <w:rsid w:val="00AB3D10"/>
    <w:rsid w:val="00AB66F7"/>
    <w:rsid w:val="00AB7F04"/>
    <w:rsid w:val="00AD2BC5"/>
    <w:rsid w:val="00AE5D4D"/>
    <w:rsid w:val="00B45FBB"/>
    <w:rsid w:val="00B5534B"/>
    <w:rsid w:val="00B6106C"/>
    <w:rsid w:val="00B90D2E"/>
    <w:rsid w:val="00B93CBF"/>
    <w:rsid w:val="00BA43A4"/>
    <w:rsid w:val="00BB0406"/>
    <w:rsid w:val="00BE37A4"/>
    <w:rsid w:val="00C02524"/>
    <w:rsid w:val="00C72B0E"/>
    <w:rsid w:val="00CA4F20"/>
    <w:rsid w:val="00CB4B7E"/>
    <w:rsid w:val="00CD1FDA"/>
    <w:rsid w:val="00CE1C98"/>
    <w:rsid w:val="00CE4F0D"/>
    <w:rsid w:val="00CF734F"/>
    <w:rsid w:val="00D0695C"/>
    <w:rsid w:val="00D07E0C"/>
    <w:rsid w:val="00D773B5"/>
    <w:rsid w:val="00DA02A3"/>
    <w:rsid w:val="00E05A0E"/>
    <w:rsid w:val="00E54269"/>
    <w:rsid w:val="00E57597"/>
    <w:rsid w:val="00E63515"/>
    <w:rsid w:val="00E70D42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2022-02-25T10:46:00Z</dcterms:created>
  <dcterms:modified xsi:type="dcterms:W3CDTF">2022-02-25T10:47:00Z</dcterms:modified>
  <dc:language/>
</cp:coreProperties>
</file>